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99" w:rsidRPr="00FC0549" w:rsidRDefault="00906D99" w:rsidP="00B067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bookmarkStart w:id="0" w:name="_page_4_0"/>
      <w:bookmarkStart w:id="1" w:name="_page_5_0"/>
      <w:r w:rsidRPr="00B758B7">
        <w:rPr>
          <w:rFonts w:ascii="Times New Roman" w:eastAsia="Calibri" w:hAnsi="Times New Roman" w:cs="Times New Roman"/>
          <w:b/>
          <w:sz w:val="24"/>
          <w:szCs w:val="24"/>
          <w:highlight w:val="cyan"/>
          <w:lang w:val="kk-KZ"/>
        </w:rPr>
        <w:t>«Ақмола облысы білім басқармасының Ақкөл ауданы бойынша білім бөлімі Еңбек ауылы Кеңес Одағының Батыры Халық Қаһарманы С.Нұрмағамбетов атындағы мектебі-балабақшасы» КММ</w:t>
      </w:r>
    </w:p>
    <w:p w:rsidR="00906D99" w:rsidRPr="00FC0549" w:rsidRDefault="00906D99" w:rsidP="00B067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6D99" w:rsidRPr="00FC0549" w:rsidRDefault="00B758B7" w:rsidP="00B067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Мини-центр при </w:t>
      </w:r>
      <w:r w:rsidR="008654A2">
        <w:rPr>
          <w:rFonts w:ascii="Times New Roman" w:eastAsia="Calibri" w:hAnsi="Times New Roman" w:cs="Times New Roman"/>
          <w:b/>
          <w:sz w:val="24"/>
          <w:szCs w:val="24"/>
        </w:rPr>
        <w:t xml:space="preserve">КГУ «Общеобразовательная школа имени </w:t>
      </w:r>
      <w:r w:rsidR="00906D99" w:rsidRPr="00FC054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Героя Советского  Союза </w:t>
      </w:r>
      <w:proofErr w:type="gramStart"/>
      <w:r w:rsidR="00906D99" w:rsidRPr="00FC0549">
        <w:rPr>
          <w:rFonts w:ascii="Times New Roman" w:eastAsia="Calibri" w:hAnsi="Times New Roman" w:cs="Times New Roman"/>
          <w:b/>
          <w:sz w:val="24"/>
          <w:szCs w:val="24"/>
          <w:lang w:val="kk-KZ"/>
        </w:rPr>
        <w:t>Халы</w:t>
      </w:r>
      <w:proofErr w:type="gramEnd"/>
      <w:r w:rsidR="00906D99" w:rsidRPr="00FC0549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 Қаһарманы С. Нурмагамбетова села Енбек</w:t>
      </w:r>
      <w:r w:rsidR="00906D99" w:rsidRPr="00FC0549">
        <w:rPr>
          <w:rFonts w:ascii="Times New Roman" w:eastAsia="Calibri" w:hAnsi="Times New Roman" w:cs="Times New Roman"/>
          <w:b/>
          <w:sz w:val="24"/>
          <w:szCs w:val="24"/>
        </w:rPr>
        <w:t xml:space="preserve"> отдела образования по </w:t>
      </w:r>
      <w:proofErr w:type="spellStart"/>
      <w:r w:rsidR="00906D99" w:rsidRPr="00FC0549">
        <w:rPr>
          <w:rFonts w:ascii="Times New Roman" w:eastAsia="Calibri" w:hAnsi="Times New Roman" w:cs="Times New Roman"/>
          <w:b/>
          <w:sz w:val="24"/>
          <w:szCs w:val="24"/>
        </w:rPr>
        <w:t>Аккольскому</w:t>
      </w:r>
      <w:proofErr w:type="spellEnd"/>
      <w:r w:rsidR="00906D99" w:rsidRPr="00FC0549">
        <w:rPr>
          <w:rFonts w:ascii="Times New Roman" w:eastAsia="Calibri" w:hAnsi="Times New Roman" w:cs="Times New Roman"/>
          <w:b/>
          <w:sz w:val="24"/>
          <w:szCs w:val="24"/>
        </w:rPr>
        <w:t xml:space="preserve"> району управления образования </w:t>
      </w:r>
      <w:proofErr w:type="spellStart"/>
      <w:r w:rsidR="00906D99" w:rsidRPr="00FC0549">
        <w:rPr>
          <w:rFonts w:ascii="Times New Roman" w:eastAsia="Calibri" w:hAnsi="Times New Roman" w:cs="Times New Roman"/>
          <w:b/>
          <w:sz w:val="24"/>
          <w:szCs w:val="24"/>
        </w:rPr>
        <w:t>Акмолинской</w:t>
      </w:r>
      <w:proofErr w:type="spellEnd"/>
      <w:r w:rsidR="00906D99" w:rsidRPr="00FC0549">
        <w:rPr>
          <w:rFonts w:ascii="Times New Roman" w:eastAsia="Calibri" w:hAnsi="Times New Roman" w:cs="Times New Roman"/>
          <w:b/>
          <w:sz w:val="24"/>
          <w:szCs w:val="24"/>
        </w:rPr>
        <w:t xml:space="preserve"> области»</w:t>
      </w:r>
    </w:p>
    <w:p w:rsidR="00906D99" w:rsidRPr="00FC0549" w:rsidRDefault="00906D99" w:rsidP="00B0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6D99" w:rsidRPr="00FC0549" w:rsidRDefault="00906D99" w:rsidP="00B06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6D99" w:rsidRPr="00FC0549" w:rsidRDefault="00906D99" w:rsidP="00B06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054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20621" cy="2920621"/>
            <wp:effectExtent l="247650" t="247650" r="260985" b="1175385"/>
            <wp:docPr id="1" name="Рисунок 1" descr="C:\Users\admin\Downloads\Черный и Золотой Круг Недвижимость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Черный и Золотой Круг Недвижимость Логоти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408" cy="2966408"/>
                    </a:xfrm>
                    <a:prstGeom prst="ellipse">
                      <a:avLst/>
                    </a:prstGeom>
                    <a:ln w="63500" cap="rnd">
                      <a:solidFill>
                        <a:sysClr val="window" lastClr="FFFFFF"/>
                      </a:solidFill>
                    </a:ln>
                    <a:effectLst>
                      <a:glow rad="228600">
                        <a:srgbClr val="4F81BD">
                          <a:satMod val="175000"/>
                          <a:alpha val="40000"/>
                        </a:srgbClr>
                      </a:glow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906D99" w:rsidRPr="00B758B7" w:rsidRDefault="00906D99" w:rsidP="00B067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cyan"/>
          <w:lang w:val="kk-KZ"/>
        </w:rPr>
      </w:pPr>
      <w:r w:rsidRPr="00B758B7">
        <w:rPr>
          <w:rFonts w:ascii="Times New Roman" w:eastAsia="Calibri" w:hAnsi="Times New Roman" w:cs="Times New Roman"/>
          <w:b/>
          <w:sz w:val="24"/>
          <w:szCs w:val="24"/>
          <w:highlight w:val="cyan"/>
          <w:lang w:val="kk-KZ"/>
        </w:rPr>
        <w:t>«Ақмола облысы білім басқармасының Ақкөл ауданы бойынша білім бөлімі Еңбек ауылы Кеңес Одағының Батыры Халық Қаһарманы С.Нұрмағамбетов атындағы мектебі-балабақшасы» КММ</w:t>
      </w:r>
    </w:p>
    <w:p w:rsidR="00906D99" w:rsidRPr="00FC0549" w:rsidRDefault="004F1380" w:rsidP="00B0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758B7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val="kk-KZ"/>
        </w:rPr>
        <w:t>Мектепке дейінгі ұйымның ө</w:t>
      </w:r>
      <w:r w:rsidR="00906D99" w:rsidRPr="00B758B7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val="kk-KZ"/>
        </w:rPr>
        <w:t>зін-өзі бағалау бойынша қорытынды</w:t>
      </w:r>
      <w:r w:rsidRPr="00B758B7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val="kk-KZ"/>
        </w:rPr>
        <w:t>сы</w:t>
      </w:r>
    </w:p>
    <w:p w:rsidR="00906D99" w:rsidRPr="00FC0549" w:rsidRDefault="00906D99" w:rsidP="00B067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06D99" w:rsidRPr="00FC0549" w:rsidRDefault="00906D99" w:rsidP="00B0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06D99" w:rsidRPr="00FC0549" w:rsidRDefault="00906D99" w:rsidP="00B0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06D99" w:rsidRPr="00FC0549" w:rsidRDefault="00906D99" w:rsidP="00B0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06D99" w:rsidRPr="00FC0549" w:rsidRDefault="00906D99" w:rsidP="00B0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92CE0" w:rsidRPr="00FC0549" w:rsidRDefault="00906D99" w:rsidP="00B0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C054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Заключение по итогам самооценки </w:t>
      </w:r>
      <w:r w:rsidR="00B758B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мини-центра при</w:t>
      </w:r>
    </w:p>
    <w:p w:rsidR="00906D99" w:rsidRPr="00FC0549" w:rsidRDefault="008654A2" w:rsidP="00B0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КГУ «Общеобразовательная школа </w:t>
      </w:r>
      <w:r w:rsidR="00906D99" w:rsidRPr="00FC0549">
        <w:rPr>
          <w:rFonts w:ascii="Times New Roman" w:eastAsia="Calibri" w:hAnsi="Times New Roman" w:cs="Times New Roman"/>
          <w:b/>
          <w:sz w:val="24"/>
          <w:szCs w:val="24"/>
        </w:rPr>
        <w:t xml:space="preserve">имени </w:t>
      </w:r>
      <w:r w:rsidR="00906D99" w:rsidRPr="00FC054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Героя Советского  Союза </w:t>
      </w:r>
      <w:proofErr w:type="gramStart"/>
      <w:r w:rsidR="00906D99" w:rsidRPr="00FC0549">
        <w:rPr>
          <w:rFonts w:ascii="Times New Roman" w:eastAsia="Calibri" w:hAnsi="Times New Roman" w:cs="Times New Roman"/>
          <w:b/>
          <w:sz w:val="24"/>
          <w:szCs w:val="24"/>
          <w:lang w:val="kk-KZ"/>
        </w:rPr>
        <w:t>Халы</w:t>
      </w:r>
      <w:proofErr w:type="gramEnd"/>
      <w:r w:rsidR="00906D99" w:rsidRPr="00FC0549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 Қаһарманы С. Нурмагамбетова села Енбек</w:t>
      </w:r>
      <w:r w:rsidR="00906D99" w:rsidRPr="00FC0549">
        <w:rPr>
          <w:rFonts w:ascii="Times New Roman" w:eastAsia="Calibri" w:hAnsi="Times New Roman" w:cs="Times New Roman"/>
          <w:b/>
          <w:sz w:val="24"/>
          <w:szCs w:val="24"/>
        </w:rPr>
        <w:t xml:space="preserve"> отдела образования по </w:t>
      </w:r>
      <w:proofErr w:type="spellStart"/>
      <w:r w:rsidR="00906D99" w:rsidRPr="00FC0549">
        <w:rPr>
          <w:rFonts w:ascii="Times New Roman" w:eastAsia="Calibri" w:hAnsi="Times New Roman" w:cs="Times New Roman"/>
          <w:b/>
          <w:sz w:val="24"/>
          <w:szCs w:val="24"/>
        </w:rPr>
        <w:t>Аккольскому</w:t>
      </w:r>
      <w:proofErr w:type="spellEnd"/>
      <w:r w:rsidR="00906D99" w:rsidRPr="00FC0549">
        <w:rPr>
          <w:rFonts w:ascii="Times New Roman" w:eastAsia="Calibri" w:hAnsi="Times New Roman" w:cs="Times New Roman"/>
          <w:b/>
          <w:sz w:val="24"/>
          <w:szCs w:val="24"/>
        </w:rPr>
        <w:t xml:space="preserve"> району управления образования </w:t>
      </w:r>
      <w:proofErr w:type="spellStart"/>
      <w:r w:rsidR="00906D99" w:rsidRPr="00FC0549">
        <w:rPr>
          <w:rFonts w:ascii="Times New Roman" w:eastAsia="Calibri" w:hAnsi="Times New Roman" w:cs="Times New Roman"/>
          <w:b/>
          <w:sz w:val="24"/>
          <w:szCs w:val="24"/>
        </w:rPr>
        <w:t>Акмолинской</w:t>
      </w:r>
      <w:proofErr w:type="spellEnd"/>
      <w:r w:rsidR="00906D99" w:rsidRPr="00FC0549">
        <w:rPr>
          <w:rFonts w:ascii="Times New Roman" w:eastAsia="Calibri" w:hAnsi="Times New Roman" w:cs="Times New Roman"/>
          <w:b/>
          <w:sz w:val="24"/>
          <w:szCs w:val="24"/>
        </w:rPr>
        <w:t xml:space="preserve"> области»</w:t>
      </w:r>
    </w:p>
    <w:p w:rsidR="00906D99" w:rsidRPr="00FC0549" w:rsidRDefault="00906D99" w:rsidP="00B0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92CE0" w:rsidRPr="00FC0549" w:rsidRDefault="00992CE0" w:rsidP="00B0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06D99" w:rsidRPr="00FC0549" w:rsidRDefault="00906D99" w:rsidP="00B0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549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2334140</wp:posOffset>
            </wp:positionH>
            <wp:positionV relativeFrom="paragraph">
              <wp:posOffset>114920</wp:posOffset>
            </wp:positionV>
            <wp:extent cx="17280" cy="360"/>
            <wp:effectExtent l="57150" t="38100" r="1905" b="38100"/>
            <wp:wrapNone/>
            <wp:docPr id="2" name="Рукописный ввод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укописный ввод 8"/>
                    <pic:cNvPicPr>
                      <a:picLocks noRo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2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6D99" w:rsidRPr="00FC0549" w:rsidRDefault="00906D99" w:rsidP="00B0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C0549">
        <w:rPr>
          <w:rFonts w:ascii="Times New Roman" w:eastAsia="Times New Roman" w:hAnsi="Times New Roman" w:cs="Times New Roman"/>
          <w:b/>
          <w:w w:val="99"/>
          <w:sz w:val="24"/>
          <w:szCs w:val="24"/>
          <w:lang w:val="kk-KZ"/>
        </w:rPr>
        <w:t>Еңбек</w:t>
      </w:r>
      <w:r w:rsidRPr="00FC0549">
        <w:rPr>
          <w:rFonts w:ascii="Times New Roman" w:eastAsia="Times New Roman" w:hAnsi="Times New Roman" w:cs="Times New Roman"/>
          <w:b/>
          <w:w w:val="99"/>
          <w:sz w:val="24"/>
          <w:szCs w:val="24"/>
        </w:rPr>
        <w:t xml:space="preserve"> а.</w:t>
      </w:r>
    </w:p>
    <w:p w:rsidR="00906D99" w:rsidRPr="00FC0549" w:rsidRDefault="00C56306" w:rsidP="00B067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906D99" w:rsidRPr="00FC05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6D99" w:rsidRPr="00FC0549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</w:rPr>
        <w:t>ж</w:t>
      </w:r>
      <w:r w:rsidR="00906D99" w:rsidRPr="00FC054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bookmarkEnd w:id="0"/>
    </w:p>
    <w:p w:rsidR="00906D99" w:rsidRPr="00FC0549" w:rsidRDefault="00906D99" w:rsidP="00B0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w w:val="99"/>
          <w:sz w:val="24"/>
          <w:szCs w:val="24"/>
        </w:rPr>
      </w:pPr>
    </w:p>
    <w:p w:rsidR="0071093C" w:rsidRPr="004F1380" w:rsidRDefault="0071093C" w:rsidP="004F1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380">
        <w:rPr>
          <w:rFonts w:ascii="Times New Roman" w:eastAsia="Times New Roman" w:hAnsi="Times New Roman" w:cs="Times New Roman"/>
          <w:b/>
          <w:spacing w:val="-1"/>
          <w:w w:val="99"/>
          <w:sz w:val="24"/>
          <w:szCs w:val="24"/>
        </w:rPr>
        <w:lastRenderedPageBreak/>
        <w:t>О</w:t>
      </w:r>
      <w:r w:rsidRPr="004F1380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главление</w:t>
      </w:r>
    </w:p>
    <w:p w:rsidR="0071093C" w:rsidRPr="00FC0549" w:rsidRDefault="0071093C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1093C" w:rsidRPr="00FC0549" w:rsidRDefault="0071093C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54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Раздел 1. Общие характеристика организации образования </w:t>
      </w:r>
      <w:r w:rsidR="005B4617">
        <w:rPr>
          <w:rFonts w:ascii="Times New Roman" w:eastAsia="Calibri" w:hAnsi="Times New Roman" w:cs="Times New Roman"/>
          <w:sz w:val="24"/>
          <w:szCs w:val="24"/>
        </w:rPr>
        <w:t>……….………………………..</w:t>
      </w:r>
      <w:r w:rsidRPr="00FC05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1093C" w:rsidRPr="00FC0549" w:rsidRDefault="0071093C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093C" w:rsidRPr="00FC0549" w:rsidRDefault="00FD738F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549">
        <w:rPr>
          <w:rFonts w:ascii="Times New Roman" w:eastAsia="Times New Roman" w:hAnsi="Times New Roman" w:cs="Times New Roman"/>
          <w:sz w:val="24"/>
          <w:szCs w:val="24"/>
        </w:rPr>
        <w:t>Раздел 2. Контингент воспитанников</w:t>
      </w:r>
      <w:r w:rsidRPr="00FC0549">
        <w:rPr>
          <w:rFonts w:ascii="Times New Roman" w:eastAsia="Times New Roman" w:hAnsi="Times New Roman" w:cs="Times New Roman"/>
          <w:w w:val="101"/>
          <w:sz w:val="24"/>
          <w:szCs w:val="24"/>
        </w:rPr>
        <w:t>…………………………………</w:t>
      </w:r>
      <w:r w:rsidR="002A5375">
        <w:rPr>
          <w:rFonts w:ascii="Times New Roman" w:eastAsia="Times New Roman" w:hAnsi="Times New Roman" w:cs="Times New Roman"/>
          <w:w w:val="101"/>
          <w:sz w:val="24"/>
          <w:szCs w:val="24"/>
        </w:rPr>
        <w:t>……………………….</w:t>
      </w:r>
    </w:p>
    <w:p w:rsidR="0071093C" w:rsidRPr="00FC0549" w:rsidRDefault="0071093C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93C" w:rsidRPr="00FC0549" w:rsidRDefault="00777805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hyperlink w:anchor="_page_6_0">
        <w:r w:rsidR="00FD738F" w:rsidRPr="00FC0549">
          <w:rPr>
            <w:rFonts w:ascii="Times New Roman" w:eastAsia="Times New Roman" w:hAnsi="Times New Roman" w:cs="Times New Roman"/>
            <w:w w:val="101"/>
            <w:sz w:val="24"/>
            <w:szCs w:val="24"/>
          </w:rPr>
          <w:t>Р</w:t>
        </w:r>
        <w:r w:rsidR="00FD738F" w:rsidRPr="00FC0549">
          <w:rPr>
            <w:rFonts w:ascii="Times New Roman" w:eastAsia="Times New Roman" w:hAnsi="Times New Roman" w:cs="Times New Roman"/>
            <w:sz w:val="24"/>
            <w:szCs w:val="24"/>
          </w:rPr>
          <w:t>а</w:t>
        </w:r>
        <w:r w:rsidR="00FD738F" w:rsidRPr="00FC0549">
          <w:rPr>
            <w:rFonts w:ascii="Times New Roman" w:eastAsia="Times New Roman" w:hAnsi="Times New Roman" w:cs="Times New Roman"/>
            <w:w w:val="101"/>
            <w:sz w:val="24"/>
            <w:szCs w:val="24"/>
          </w:rPr>
          <w:t>з</w:t>
        </w:r>
        <w:r w:rsidR="00FD738F" w:rsidRPr="00FC0549">
          <w:rPr>
            <w:rFonts w:ascii="Times New Roman" w:eastAsia="Times New Roman" w:hAnsi="Times New Roman" w:cs="Times New Roman"/>
            <w:spacing w:val="-1"/>
            <w:w w:val="101"/>
            <w:sz w:val="24"/>
            <w:szCs w:val="24"/>
          </w:rPr>
          <w:t>де</w:t>
        </w:r>
        <w:r w:rsidR="00FD738F" w:rsidRPr="00FC0549">
          <w:rPr>
            <w:rFonts w:ascii="Times New Roman" w:eastAsia="Times New Roman" w:hAnsi="Times New Roman" w:cs="Times New Roman"/>
            <w:sz w:val="24"/>
            <w:szCs w:val="24"/>
          </w:rPr>
          <w:t>л</w:t>
        </w:r>
        <w:r w:rsidR="00FD738F" w:rsidRPr="00FC0549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FD738F" w:rsidRPr="00FC0549">
          <w:rPr>
            <w:rFonts w:ascii="Times New Roman" w:eastAsia="Times New Roman" w:hAnsi="Times New Roman" w:cs="Times New Roman"/>
            <w:sz w:val="24"/>
            <w:szCs w:val="24"/>
            <w:lang w:val="kk-KZ"/>
          </w:rPr>
          <w:t>3</w:t>
        </w:r>
        <w:r w:rsidR="00FD738F" w:rsidRPr="00FC0549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="00FD738F" w:rsidRPr="00FC0549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Анализ кадрового потенциала</w:t>
        </w:r>
      </w:hyperlink>
      <w:r w:rsidR="0071093C" w:rsidRPr="00FC0549">
        <w:rPr>
          <w:rFonts w:ascii="Times New Roman" w:eastAsia="Times New Roman" w:hAnsi="Times New Roman" w:cs="Times New Roman"/>
          <w:w w:val="101"/>
          <w:sz w:val="24"/>
          <w:szCs w:val="24"/>
        </w:rPr>
        <w:t>………………………….…………</w:t>
      </w:r>
      <w:r w:rsidR="005B4617">
        <w:rPr>
          <w:rFonts w:ascii="Times New Roman" w:eastAsia="Times New Roman" w:hAnsi="Times New Roman" w:cs="Times New Roman"/>
          <w:w w:val="101"/>
          <w:sz w:val="24"/>
          <w:szCs w:val="24"/>
        </w:rPr>
        <w:t>………………..</w:t>
      </w:r>
    </w:p>
    <w:p w:rsidR="0071093C" w:rsidRPr="00FC0549" w:rsidRDefault="0071093C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1093C" w:rsidRPr="00FC0549" w:rsidRDefault="00427B5E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549">
        <w:rPr>
          <w:rFonts w:ascii="Times New Roman" w:eastAsia="Calibri" w:hAnsi="Times New Roman" w:cs="Times New Roman"/>
          <w:sz w:val="24"/>
          <w:szCs w:val="24"/>
        </w:rPr>
        <w:t>Раздел 4. Учебно-материальные активы</w:t>
      </w:r>
      <w:r w:rsidR="002A5375">
        <w:rPr>
          <w:rFonts w:ascii="Times New Roman" w:eastAsia="Times New Roman" w:hAnsi="Times New Roman" w:cs="Times New Roman"/>
          <w:w w:val="101"/>
          <w:sz w:val="24"/>
          <w:szCs w:val="24"/>
        </w:rPr>
        <w:t>……………………………………………………...</w:t>
      </w:r>
    </w:p>
    <w:p w:rsidR="0071093C" w:rsidRPr="00FC0549" w:rsidRDefault="0071093C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1093C" w:rsidRPr="00FC0549" w:rsidRDefault="00427B5E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549">
        <w:rPr>
          <w:rFonts w:ascii="Times New Roman" w:eastAsia="Calibri" w:hAnsi="Times New Roman" w:cs="Times New Roman"/>
          <w:sz w:val="24"/>
          <w:szCs w:val="24"/>
        </w:rPr>
        <w:t>Раздел 5. Информационные ресурсы и библиотечный фонд</w:t>
      </w:r>
      <w:r w:rsidR="002A5375">
        <w:rPr>
          <w:rFonts w:ascii="Times New Roman" w:eastAsia="Times New Roman" w:hAnsi="Times New Roman" w:cs="Times New Roman"/>
          <w:w w:val="101"/>
          <w:sz w:val="24"/>
          <w:szCs w:val="24"/>
        </w:rPr>
        <w:t>.……………………………….</w:t>
      </w:r>
    </w:p>
    <w:p w:rsidR="0071093C" w:rsidRPr="00FC0549" w:rsidRDefault="0071093C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1093C" w:rsidRPr="00FC0549" w:rsidRDefault="00427B5E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549">
        <w:rPr>
          <w:rFonts w:ascii="Times New Roman" w:eastAsia="Calibri" w:hAnsi="Times New Roman" w:cs="Times New Roman"/>
          <w:sz w:val="24"/>
          <w:szCs w:val="24"/>
        </w:rPr>
        <w:t>Раздел 6. Оценка знаний воспитан</w:t>
      </w:r>
      <w:r w:rsidR="00EC5FDD" w:rsidRPr="00FC0549">
        <w:rPr>
          <w:rFonts w:ascii="Times New Roman" w:eastAsia="Calibri" w:hAnsi="Times New Roman" w:cs="Times New Roman"/>
          <w:sz w:val="24"/>
          <w:szCs w:val="24"/>
        </w:rPr>
        <w:t>н</w:t>
      </w:r>
      <w:r w:rsidRPr="00FC0549">
        <w:rPr>
          <w:rFonts w:ascii="Times New Roman" w:eastAsia="Calibri" w:hAnsi="Times New Roman" w:cs="Times New Roman"/>
          <w:sz w:val="24"/>
          <w:szCs w:val="24"/>
        </w:rPr>
        <w:t>иков</w:t>
      </w:r>
      <w:r w:rsidRPr="00FC0549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……… </w:t>
      </w:r>
      <w:r w:rsidR="002A5375">
        <w:rPr>
          <w:rFonts w:ascii="Times New Roman" w:eastAsia="Times New Roman" w:hAnsi="Times New Roman" w:cs="Times New Roman"/>
          <w:w w:val="101"/>
          <w:sz w:val="24"/>
          <w:szCs w:val="24"/>
        </w:rPr>
        <w:t>…………………………………………….</w:t>
      </w:r>
    </w:p>
    <w:p w:rsidR="0071093C" w:rsidRPr="00FC0549" w:rsidRDefault="0071093C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1093C" w:rsidRPr="00FC0549" w:rsidRDefault="00427B5E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549">
        <w:rPr>
          <w:rFonts w:ascii="Times New Roman" w:eastAsia="Calibri" w:hAnsi="Times New Roman" w:cs="Times New Roman"/>
          <w:sz w:val="24"/>
          <w:szCs w:val="24"/>
        </w:rPr>
        <w:t>Раздел 7. Опрос  участников образовательного процесса</w:t>
      </w:r>
      <w:r w:rsidRPr="00FC0549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r w:rsidR="002A5375">
        <w:rPr>
          <w:rFonts w:ascii="Times New Roman" w:eastAsia="Times New Roman" w:hAnsi="Times New Roman" w:cs="Times New Roman"/>
          <w:w w:val="101"/>
          <w:sz w:val="24"/>
          <w:szCs w:val="24"/>
        </w:rPr>
        <w:t>…………………………</w:t>
      </w:r>
      <w:proofErr w:type="gramStart"/>
      <w:r w:rsidR="002A5375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.</w:t>
      </w:r>
      <w:proofErr w:type="gramEnd"/>
      <w:r w:rsidR="002A5375">
        <w:rPr>
          <w:rFonts w:ascii="Times New Roman" w:eastAsia="Times New Roman" w:hAnsi="Times New Roman" w:cs="Times New Roman"/>
          <w:w w:val="101"/>
          <w:sz w:val="24"/>
          <w:szCs w:val="24"/>
        </w:rPr>
        <w:t>.……...</w:t>
      </w:r>
    </w:p>
    <w:p w:rsidR="0071093C" w:rsidRPr="00FC0549" w:rsidRDefault="0071093C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1093C" w:rsidRPr="00FC0549" w:rsidRDefault="00427B5E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FC0549">
        <w:rPr>
          <w:rFonts w:ascii="Times New Roman" w:eastAsia="Times New Roman" w:hAnsi="Times New Roman" w:cs="Times New Roman"/>
          <w:w w:val="101"/>
          <w:sz w:val="24"/>
          <w:szCs w:val="24"/>
        </w:rPr>
        <w:t>Раздел 8</w:t>
      </w:r>
      <w:r w:rsidR="0071093C" w:rsidRPr="00FC0549">
        <w:rPr>
          <w:rFonts w:ascii="Times New Roman" w:eastAsia="Times New Roman" w:hAnsi="Times New Roman" w:cs="Times New Roman"/>
          <w:w w:val="101"/>
          <w:sz w:val="24"/>
          <w:szCs w:val="24"/>
        </w:rPr>
        <w:t>. Недостатки и заме</w:t>
      </w:r>
      <w:r w:rsidR="002A5375">
        <w:rPr>
          <w:rFonts w:ascii="Times New Roman" w:eastAsia="Times New Roman" w:hAnsi="Times New Roman" w:cs="Times New Roman"/>
          <w:w w:val="101"/>
          <w:sz w:val="24"/>
          <w:szCs w:val="24"/>
        </w:rPr>
        <w:t>чания, пути</w:t>
      </w:r>
      <w:r w:rsidR="005B4617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их решения………..……………………………...</w:t>
      </w:r>
    </w:p>
    <w:p w:rsidR="0071093C" w:rsidRPr="00FC0549" w:rsidRDefault="0071093C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1093C" w:rsidRPr="00FC0549" w:rsidRDefault="00427B5E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549">
        <w:rPr>
          <w:rFonts w:ascii="Times New Roman" w:eastAsia="Times New Roman" w:hAnsi="Times New Roman" w:cs="Times New Roman"/>
          <w:w w:val="101"/>
          <w:sz w:val="24"/>
          <w:szCs w:val="24"/>
        </w:rPr>
        <w:t>Раздел 9</w:t>
      </w:r>
      <w:r w:rsidR="0071093C" w:rsidRPr="00FC0549">
        <w:rPr>
          <w:rFonts w:ascii="Times New Roman" w:eastAsia="Times New Roman" w:hAnsi="Times New Roman" w:cs="Times New Roman"/>
          <w:w w:val="101"/>
          <w:sz w:val="24"/>
          <w:szCs w:val="24"/>
        </w:rPr>
        <w:t>. Выводы</w:t>
      </w:r>
      <w:r w:rsidR="002A5375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и предложения………………………………….…………………………</w:t>
      </w:r>
    </w:p>
    <w:p w:rsidR="0071093C" w:rsidRPr="00FC0549" w:rsidRDefault="0071093C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71093C" w:rsidRPr="00FC0549" w:rsidRDefault="0071093C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93C" w:rsidRPr="00FC0549" w:rsidRDefault="0071093C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93C" w:rsidRPr="00FC0549" w:rsidRDefault="0071093C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93C" w:rsidRPr="00FC0549" w:rsidRDefault="0071093C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93C" w:rsidRPr="00FC0549" w:rsidRDefault="0071093C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54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093C" w:rsidRPr="00FC0549" w:rsidRDefault="0071093C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93C" w:rsidRPr="00FC0549" w:rsidRDefault="0071093C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1093C" w:rsidRPr="00FC0549">
          <w:footerReference w:type="default" r:id="rId10"/>
          <w:pgSz w:w="11906" w:h="16838"/>
          <w:pgMar w:top="1134" w:right="850" w:bottom="1134" w:left="1701" w:header="0" w:footer="0" w:gutter="0"/>
          <w:cols w:space="708"/>
        </w:sectPr>
      </w:pPr>
    </w:p>
    <w:p w:rsidR="0071093C" w:rsidRPr="00B758B7" w:rsidRDefault="0071093C" w:rsidP="00B067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cyan"/>
        </w:rPr>
      </w:pPr>
      <w:r w:rsidRPr="00B758B7">
        <w:rPr>
          <w:rFonts w:ascii="Times New Roman" w:eastAsia="Calibri" w:hAnsi="Times New Roman" w:cs="Times New Roman"/>
          <w:b/>
          <w:sz w:val="24"/>
          <w:szCs w:val="24"/>
          <w:highlight w:val="cyan"/>
          <w:lang w:val="kk-KZ"/>
        </w:rPr>
        <w:lastRenderedPageBreak/>
        <w:t>Раздел 1. Общая характеристика организации образования</w:t>
      </w:r>
    </w:p>
    <w:p w:rsidR="00E93C6C" w:rsidRPr="00B758B7" w:rsidRDefault="0071093C" w:rsidP="00B0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B758B7">
        <w:rPr>
          <w:rFonts w:ascii="Times New Roman" w:eastAsia="Calibri" w:hAnsi="Times New Roman" w:cs="Times New Roman"/>
          <w:sz w:val="24"/>
          <w:szCs w:val="24"/>
          <w:highlight w:val="cyan"/>
        </w:rPr>
        <w:t>Полное наименование организации образования:</w:t>
      </w:r>
      <w:r w:rsidR="00E93C6C" w:rsidRPr="00B758B7">
        <w:rPr>
          <w:rFonts w:ascii="Times New Roman" w:hAnsi="Times New Roman" w:cs="Times New Roman"/>
          <w:sz w:val="24"/>
          <w:szCs w:val="24"/>
          <w:highlight w:val="cyan"/>
          <w:lang w:val="kk-KZ"/>
        </w:rPr>
        <w:t xml:space="preserve"> КГУ </w:t>
      </w:r>
      <w:r w:rsidR="00E93C6C" w:rsidRPr="00B758B7">
        <w:rPr>
          <w:rFonts w:ascii="Times New Roman" w:hAnsi="Times New Roman" w:cs="Times New Roman"/>
          <w:sz w:val="24"/>
          <w:szCs w:val="24"/>
          <w:highlight w:val="cyan"/>
        </w:rPr>
        <w:t>“</w:t>
      </w:r>
      <w:r w:rsidR="008654A2" w:rsidRPr="00B758B7">
        <w:rPr>
          <w:rFonts w:ascii="Times New Roman" w:hAnsi="Times New Roman" w:cs="Times New Roman"/>
          <w:sz w:val="24"/>
          <w:szCs w:val="24"/>
          <w:highlight w:val="cyan"/>
        </w:rPr>
        <w:t xml:space="preserve"> Общеобразовательная школа</w:t>
      </w:r>
      <w:r w:rsidR="00E93C6C" w:rsidRPr="00B758B7">
        <w:rPr>
          <w:rFonts w:ascii="Times New Roman" w:hAnsi="Times New Roman" w:cs="Times New Roman"/>
          <w:sz w:val="24"/>
          <w:szCs w:val="24"/>
          <w:highlight w:val="cyan"/>
        </w:rPr>
        <w:t xml:space="preserve"> имени Героя Советского Союза </w:t>
      </w:r>
      <w:r w:rsidR="00E93C6C" w:rsidRPr="00B758B7">
        <w:rPr>
          <w:rFonts w:ascii="Times New Roman" w:hAnsi="Times New Roman" w:cs="Times New Roman"/>
          <w:sz w:val="24"/>
          <w:szCs w:val="24"/>
          <w:highlight w:val="cyan"/>
          <w:lang w:val="kk-KZ"/>
        </w:rPr>
        <w:t>Халық Қаһарманы С</w:t>
      </w:r>
      <w:r w:rsidR="00E93C6C" w:rsidRPr="00B758B7">
        <w:rPr>
          <w:rFonts w:ascii="Times New Roman" w:hAnsi="Times New Roman" w:cs="Times New Roman"/>
          <w:sz w:val="24"/>
          <w:szCs w:val="24"/>
          <w:highlight w:val="cyan"/>
        </w:rPr>
        <w:t>.</w:t>
      </w:r>
      <w:proofErr w:type="spellStart"/>
      <w:r w:rsidR="00E93C6C" w:rsidRPr="00B758B7">
        <w:rPr>
          <w:rFonts w:ascii="Times New Roman" w:hAnsi="Times New Roman" w:cs="Times New Roman"/>
          <w:sz w:val="24"/>
          <w:szCs w:val="24"/>
          <w:highlight w:val="cyan"/>
        </w:rPr>
        <w:t>Нурмагамбетова</w:t>
      </w:r>
      <w:proofErr w:type="spellEnd"/>
      <w:r w:rsidR="00E93C6C" w:rsidRPr="00B758B7">
        <w:rPr>
          <w:rFonts w:ascii="Times New Roman" w:hAnsi="Times New Roman" w:cs="Times New Roman"/>
          <w:sz w:val="24"/>
          <w:szCs w:val="24"/>
          <w:highlight w:val="cyan"/>
        </w:rPr>
        <w:t xml:space="preserve">» Отдела образования по </w:t>
      </w:r>
      <w:proofErr w:type="spellStart"/>
      <w:r w:rsidR="00E93C6C" w:rsidRPr="00B758B7">
        <w:rPr>
          <w:rFonts w:ascii="Times New Roman" w:hAnsi="Times New Roman" w:cs="Times New Roman"/>
          <w:sz w:val="24"/>
          <w:szCs w:val="24"/>
          <w:highlight w:val="cyan"/>
        </w:rPr>
        <w:t>Аккольскому</w:t>
      </w:r>
      <w:proofErr w:type="spellEnd"/>
      <w:r w:rsidR="00E93C6C" w:rsidRPr="00B758B7">
        <w:rPr>
          <w:rFonts w:ascii="Times New Roman" w:hAnsi="Times New Roman" w:cs="Times New Roman"/>
          <w:sz w:val="24"/>
          <w:szCs w:val="24"/>
          <w:highlight w:val="cyan"/>
        </w:rPr>
        <w:t xml:space="preserve"> району </w:t>
      </w:r>
      <w:proofErr w:type="spellStart"/>
      <w:r w:rsidR="00E93C6C" w:rsidRPr="00B758B7">
        <w:rPr>
          <w:rFonts w:ascii="Times New Roman" w:hAnsi="Times New Roman" w:cs="Times New Roman"/>
          <w:sz w:val="24"/>
          <w:szCs w:val="24"/>
          <w:highlight w:val="cyan"/>
        </w:rPr>
        <w:t>Акмолинской</w:t>
      </w:r>
      <w:proofErr w:type="spellEnd"/>
      <w:r w:rsidR="00E93C6C" w:rsidRPr="00B758B7">
        <w:rPr>
          <w:rFonts w:ascii="Times New Roman" w:hAnsi="Times New Roman" w:cs="Times New Roman"/>
          <w:sz w:val="24"/>
          <w:szCs w:val="24"/>
          <w:highlight w:val="cyan"/>
        </w:rPr>
        <w:t xml:space="preserve"> области села </w:t>
      </w:r>
      <w:proofErr w:type="spellStart"/>
      <w:r w:rsidR="00E93C6C" w:rsidRPr="00B758B7">
        <w:rPr>
          <w:rFonts w:ascii="Times New Roman" w:hAnsi="Times New Roman" w:cs="Times New Roman"/>
          <w:sz w:val="24"/>
          <w:szCs w:val="24"/>
          <w:highlight w:val="cyan"/>
        </w:rPr>
        <w:t>Енбек</w:t>
      </w:r>
      <w:proofErr w:type="spellEnd"/>
    </w:p>
    <w:p w:rsidR="0071093C" w:rsidRPr="00B758B7" w:rsidRDefault="0071093C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cyan"/>
        </w:rPr>
      </w:pPr>
      <w:r w:rsidRPr="00B758B7">
        <w:rPr>
          <w:rFonts w:ascii="Times New Roman" w:eastAsia="Calibri" w:hAnsi="Times New Roman" w:cs="Times New Roman"/>
          <w:sz w:val="24"/>
          <w:szCs w:val="24"/>
          <w:highlight w:val="cyan"/>
        </w:rPr>
        <w:t xml:space="preserve"> Местонахождение организации образования (юридический адрес и адрес фактического местонахождения): </w:t>
      </w:r>
    </w:p>
    <w:p w:rsidR="0071093C" w:rsidRPr="00B758B7" w:rsidRDefault="00E93C6C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cyan"/>
          <w:lang w:val="kk-KZ"/>
        </w:rPr>
      </w:pPr>
      <w:r w:rsidRPr="00B758B7">
        <w:rPr>
          <w:rFonts w:ascii="Times New Roman" w:eastAsia="Calibri" w:hAnsi="Times New Roman" w:cs="Times New Roman"/>
          <w:sz w:val="24"/>
          <w:szCs w:val="24"/>
          <w:highlight w:val="cyan"/>
          <w:lang w:val="kk-KZ"/>
        </w:rPr>
        <w:t>Юридический адрес: 020111</w:t>
      </w:r>
      <w:r w:rsidR="0071093C" w:rsidRPr="00B758B7">
        <w:rPr>
          <w:rFonts w:ascii="Times New Roman" w:eastAsia="Calibri" w:hAnsi="Times New Roman" w:cs="Times New Roman"/>
          <w:sz w:val="24"/>
          <w:szCs w:val="24"/>
          <w:highlight w:val="cyan"/>
          <w:lang w:val="kk-KZ"/>
        </w:rPr>
        <w:t xml:space="preserve">, </w:t>
      </w:r>
      <w:proofErr w:type="spellStart"/>
      <w:r w:rsidR="0071093C" w:rsidRPr="00B758B7">
        <w:rPr>
          <w:rFonts w:ascii="Times New Roman" w:eastAsia="Calibri" w:hAnsi="Times New Roman" w:cs="Times New Roman"/>
          <w:sz w:val="24"/>
          <w:szCs w:val="24"/>
          <w:highlight w:val="cyan"/>
        </w:rPr>
        <w:t>Акмолинская</w:t>
      </w:r>
      <w:proofErr w:type="spellEnd"/>
      <w:r w:rsidR="0071093C" w:rsidRPr="00B758B7">
        <w:rPr>
          <w:rFonts w:ascii="Times New Roman" w:eastAsia="Calibri" w:hAnsi="Times New Roman" w:cs="Times New Roman"/>
          <w:sz w:val="24"/>
          <w:szCs w:val="24"/>
          <w:highlight w:val="cyan"/>
        </w:rPr>
        <w:t xml:space="preserve"> область,</w:t>
      </w:r>
      <w:r w:rsidRPr="00B758B7">
        <w:rPr>
          <w:rFonts w:ascii="Times New Roman" w:eastAsia="Calibri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B758B7">
        <w:rPr>
          <w:rFonts w:ascii="Times New Roman" w:eastAsia="Calibri" w:hAnsi="Times New Roman" w:cs="Times New Roman"/>
          <w:sz w:val="24"/>
          <w:szCs w:val="24"/>
          <w:highlight w:val="cyan"/>
        </w:rPr>
        <w:t>Аккольский</w:t>
      </w:r>
      <w:proofErr w:type="spellEnd"/>
      <w:r w:rsidRPr="00B758B7">
        <w:rPr>
          <w:rFonts w:ascii="Times New Roman" w:eastAsia="Calibri" w:hAnsi="Times New Roman" w:cs="Times New Roman"/>
          <w:sz w:val="24"/>
          <w:szCs w:val="24"/>
          <w:highlight w:val="cyan"/>
        </w:rPr>
        <w:t xml:space="preserve"> район, аул </w:t>
      </w:r>
      <w:r w:rsidRPr="00B758B7">
        <w:rPr>
          <w:rFonts w:ascii="Times New Roman" w:eastAsia="Calibri" w:hAnsi="Times New Roman" w:cs="Times New Roman"/>
          <w:sz w:val="24"/>
          <w:szCs w:val="24"/>
          <w:highlight w:val="cyan"/>
          <w:lang w:val="kk-KZ"/>
        </w:rPr>
        <w:t>Еңбек</w:t>
      </w:r>
      <w:r w:rsidRPr="00B758B7">
        <w:rPr>
          <w:rFonts w:ascii="Times New Roman" w:eastAsia="Calibri" w:hAnsi="Times New Roman" w:cs="Times New Roman"/>
          <w:sz w:val="24"/>
          <w:szCs w:val="24"/>
          <w:highlight w:val="cyan"/>
        </w:rPr>
        <w:t xml:space="preserve">, ул. </w:t>
      </w:r>
      <w:r w:rsidRPr="00B758B7">
        <w:rPr>
          <w:rFonts w:ascii="Times New Roman" w:eastAsia="Calibri" w:hAnsi="Times New Roman" w:cs="Times New Roman"/>
          <w:sz w:val="24"/>
          <w:szCs w:val="24"/>
          <w:highlight w:val="cyan"/>
          <w:lang w:val="kk-KZ"/>
        </w:rPr>
        <w:t>Студенческая</w:t>
      </w:r>
      <w:r w:rsidRPr="00B758B7">
        <w:rPr>
          <w:rFonts w:ascii="Times New Roman" w:eastAsia="Calibri" w:hAnsi="Times New Roman" w:cs="Times New Roman"/>
          <w:sz w:val="24"/>
          <w:szCs w:val="24"/>
          <w:highlight w:val="cyan"/>
        </w:rPr>
        <w:t xml:space="preserve">, здание </w:t>
      </w:r>
      <w:r w:rsidRPr="00B758B7">
        <w:rPr>
          <w:rFonts w:ascii="Times New Roman" w:eastAsia="Calibri" w:hAnsi="Times New Roman" w:cs="Times New Roman"/>
          <w:sz w:val="24"/>
          <w:szCs w:val="24"/>
          <w:highlight w:val="cyan"/>
          <w:lang w:val="kk-KZ"/>
        </w:rPr>
        <w:t>5</w:t>
      </w:r>
      <w:r w:rsidR="0071093C" w:rsidRPr="00B758B7">
        <w:rPr>
          <w:rFonts w:ascii="Times New Roman" w:eastAsia="Calibri" w:hAnsi="Times New Roman" w:cs="Times New Roman"/>
          <w:sz w:val="24"/>
          <w:szCs w:val="24"/>
          <w:highlight w:val="cyan"/>
        </w:rPr>
        <w:t>.</w:t>
      </w:r>
    </w:p>
    <w:p w:rsidR="0071093C" w:rsidRPr="00B758B7" w:rsidRDefault="0071093C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cyan"/>
        </w:rPr>
      </w:pPr>
      <w:r w:rsidRPr="00B758B7">
        <w:rPr>
          <w:rFonts w:ascii="Times New Roman" w:eastAsia="Calibri" w:hAnsi="Times New Roman" w:cs="Times New Roman"/>
          <w:sz w:val="24"/>
          <w:szCs w:val="24"/>
          <w:highlight w:val="cyan"/>
          <w:lang w:val="kk-KZ"/>
        </w:rPr>
        <w:t>Фак</w:t>
      </w:r>
      <w:r w:rsidR="00E93C6C" w:rsidRPr="00B758B7">
        <w:rPr>
          <w:rFonts w:ascii="Times New Roman" w:eastAsia="Calibri" w:hAnsi="Times New Roman" w:cs="Times New Roman"/>
          <w:sz w:val="24"/>
          <w:szCs w:val="24"/>
          <w:highlight w:val="cyan"/>
          <w:lang w:val="kk-KZ"/>
        </w:rPr>
        <w:t>тическое местонахождение: 020111</w:t>
      </w:r>
      <w:r w:rsidRPr="00B758B7">
        <w:rPr>
          <w:rFonts w:ascii="Times New Roman" w:eastAsia="Calibri" w:hAnsi="Times New Roman" w:cs="Times New Roman"/>
          <w:sz w:val="24"/>
          <w:szCs w:val="24"/>
          <w:highlight w:val="cyan"/>
          <w:lang w:val="kk-KZ"/>
        </w:rPr>
        <w:t xml:space="preserve">, </w:t>
      </w:r>
      <w:proofErr w:type="spellStart"/>
      <w:r w:rsidRPr="00B758B7">
        <w:rPr>
          <w:rFonts w:ascii="Times New Roman" w:eastAsia="Calibri" w:hAnsi="Times New Roman" w:cs="Times New Roman"/>
          <w:sz w:val="24"/>
          <w:szCs w:val="24"/>
          <w:highlight w:val="cyan"/>
        </w:rPr>
        <w:t>Акмолинская</w:t>
      </w:r>
      <w:proofErr w:type="spellEnd"/>
      <w:r w:rsidRPr="00B758B7">
        <w:rPr>
          <w:rFonts w:ascii="Times New Roman" w:eastAsia="Calibri" w:hAnsi="Times New Roman" w:cs="Times New Roman"/>
          <w:sz w:val="24"/>
          <w:szCs w:val="24"/>
          <w:highlight w:val="cyan"/>
        </w:rPr>
        <w:t xml:space="preserve"> область,</w:t>
      </w:r>
      <w:r w:rsidR="00E93C6C" w:rsidRPr="00B758B7">
        <w:rPr>
          <w:rFonts w:ascii="Times New Roman" w:eastAsia="Calibri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="00E93C6C" w:rsidRPr="00B758B7">
        <w:rPr>
          <w:rFonts w:ascii="Times New Roman" w:eastAsia="Calibri" w:hAnsi="Times New Roman" w:cs="Times New Roman"/>
          <w:sz w:val="24"/>
          <w:szCs w:val="24"/>
          <w:highlight w:val="cyan"/>
        </w:rPr>
        <w:t>Аккольский</w:t>
      </w:r>
      <w:proofErr w:type="spellEnd"/>
      <w:r w:rsidR="00E93C6C" w:rsidRPr="00B758B7">
        <w:rPr>
          <w:rFonts w:ascii="Times New Roman" w:eastAsia="Calibri" w:hAnsi="Times New Roman" w:cs="Times New Roman"/>
          <w:sz w:val="24"/>
          <w:szCs w:val="24"/>
          <w:highlight w:val="cyan"/>
        </w:rPr>
        <w:t xml:space="preserve"> район, аул </w:t>
      </w:r>
      <w:r w:rsidR="00E93C6C" w:rsidRPr="00B758B7">
        <w:rPr>
          <w:rFonts w:ascii="Times New Roman" w:eastAsia="Calibri" w:hAnsi="Times New Roman" w:cs="Times New Roman"/>
          <w:sz w:val="24"/>
          <w:szCs w:val="24"/>
          <w:highlight w:val="cyan"/>
          <w:lang w:val="kk-KZ"/>
        </w:rPr>
        <w:t>Енбек</w:t>
      </w:r>
      <w:r w:rsidR="00E93C6C" w:rsidRPr="00B758B7">
        <w:rPr>
          <w:rFonts w:ascii="Times New Roman" w:eastAsia="Calibri" w:hAnsi="Times New Roman" w:cs="Times New Roman"/>
          <w:sz w:val="24"/>
          <w:szCs w:val="24"/>
          <w:highlight w:val="cyan"/>
        </w:rPr>
        <w:t xml:space="preserve">, ул. </w:t>
      </w:r>
      <w:r w:rsidR="00E93C6C" w:rsidRPr="00B758B7">
        <w:rPr>
          <w:rFonts w:ascii="Times New Roman" w:eastAsia="Calibri" w:hAnsi="Times New Roman" w:cs="Times New Roman"/>
          <w:sz w:val="24"/>
          <w:szCs w:val="24"/>
          <w:highlight w:val="cyan"/>
          <w:lang w:val="kk-KZ"/>
        </w:rPr>
        <w:t>Студенческая</w:t>
      </w:r>
      <w:r w:rsidR="00E93C6C" w:rsidRPr="00B758B7">
        <w:rPr>
          <w:rFonts w:ascii="Times New Roman" w:eastAsia="Calibri" w:hAnsi="Times New Roman" w:cs="Times New Roman"/>
          <w:sz w:val="24"/>
          <w:szCs w:val="24"/>
          <w:highlight w:val="cyan"/>
        </w:rPr>
        <w:t xml:space="preserve">, здание </w:t>
      </w:r>
      <w:r w:rsidR="00E93C6C" w:rsidRPr="00B758B7">
        <w:rPr>
          <w:rFonts w:ascii="Times New Roman" w:eastAsia="Calibri" w:hAnsi="Times New Roman" w:cs="Times New Roman"/>
          <w:sz w:val="24"/>
          <w:szCs w:val="24"/>
          <w:highlight w:val="cyan"/>
          <w:lang w:val="kk-KZ"/>
        </w:rPr>
        <w:t>5</w:t>
      </w:r>
      <w:r w:rsidRPr="00B758B7">
        <w:rPr>
          <w:rFonts w:ascii="Times New Roman" w:eastAsia="Calibri" w:hAnsi="Times New Roman" w:cs="Times New Roman"/>
          <w:sz w:val="24"/>
          <w:szCs w:val="24"/>
          <w:highlight w:val="cyan"/>
        </w:rPr>
        <w:t>.</w:t>
      </w:r>
    </w:p>
    <w:p w:rsidR="0071093C" w:rsidRPr="00B758B7" w:rsidRDefault="0071093C" w:rsidP="00B0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B758B7">
        <w:rPr>
          <w:rFonts w:ascii="Times New Roman" w:eastAsia="Calibri" w:hAnsi="Times New Roman" w:cs="Times New Roman"/>
          <w:sz w:val="24"/>
          <w:szCs w:val="24"/>
          <w:highlight w:val="cyan"/>
          <w:lang w:val="kk-KZ"/>
        </w:rPr>
        <w:t xml:space="preserve">Юридическое лицо – Коммунальное государственное учреждение </w:t>
      </w:r>
      <w:r w:rsidRPr="00B758B7">
        <w:rPr>
          <w:rFonts w:ascii="Times New Roman" w:eastAsia="Calibri" w:hAnsi="Times New Roman" w:cs="Times New Roman"/>
          <w:sz w:val="24"/>
          <w:szCs w:val="24"/>
          <w:highlight w:val="cyan"/>
        </w:rPr>
        <w:t>«</w:t>
      </w:r>
      <w:r w:rsidR="008654A2" w:rsidRPr="00B758B7">
        <w:rPr>
          <w:rFonts w:ascii="Times New Roman" w:hAnsi="Times New Roman" w:cs="Times New Roman"/>
          <w:sz w:val="24"/>
          <w:szCs w:val="24"/>
          <w:highlight w:val="cyan"/>
        </w:rPr>
        <w:t>Общеобразовательная школа</w:t>
      </w:r>
      <w:r w:rsidR="00E93C6C" w:rsidRPr="00B758B7">
        <w:rPr>
          <w:rFonts w:ascii="Times New Roman" w:hAnsi="Times New Roman" w:cs="Times New Roman"/>
          <w:sz w:val="24"/>
          <w:szCs w:val="24"/>
          <w:highlight w:val="cyan"/>
        </w:rPr>
        <w:t xml:space="preserve"> имени Героя Советского Союза </w:t>
      </w:r>
      <w:r w:rsidR="00E93C6C" w:rsidRPr="00B758B7">
        <w:rPr>
          <w:rFonts w:ascii="Times New Roman" w:hAnsi="Times New Roman" w:cs="Times New Roman"/>
          <w:sz w:val="24"/>
          <w:szCs w:val="24"/>
          <w:highlight w:val="cyan"/>
          <w:lang w:val="kk-KZ"/>
        </w:rPr>
        <w:t>Халық Қаһарманы С</w:t>
      </w:r>
      <w:r w:rsidR="00E93C6C" w:rsidRPr="00B758B7">
        <w:rPr>
          <w:rFonts w:ascii="Times New Roman" w:hAnsi="Times New Roman" w:cs="Times New Roman"/>
          <w:sz w:val="24"/>
          <w:szCs w:val="24"/>
          <w:highlight w:val="cyan"/>
        </w:rPr>
        <w:t>.</w:t>
      </w:r>
      <w:proofErr w:type="spellStart"/>
      <w:r w:rsidR="00E93C6C" w:rsidRPr="00B758B7">
        <w:rPr>
          <w:rFonts w:ascii="Times New Roman" w:hAnsi="Times New Roman" w:cs="Times New Roman"/>
          <w:sz w:val="24"/>
          <w:szCs w:val="24"/>
          <w:highlight w:val="cyan"/>
        </w:rPr>
        <w:t>Нурмагамбетова</w:t>
      </w:r>
      <w:proofErr w:type="spellEnd"/>
      <w:r w:rsidR="00E93C6C" w:rsidRPr="00B758B7">
        <w:rPr>
          <w:rFonts w:ascii="Times New Roman" w:hAnsi="Times New Roman" w:cs="Times New Roman"/>
          <w:sz w:val="24"/>
          <w:szCs w:val="24"/>
          <w:highlight w:val="cyan"/>
        </w:rPr>
        <w:t xml:space="preserve">» Отдела образования по </w:t>
      </w:r>
      <w:proofErr w:type="spellStart"/>
      <w:r w:rsidR="00E93C6C" w:rsidRPr="00B758B7">
        <w:rPr>
          <w:rFonts w:ascii="Times New Roman" w:hAnsi="Times New Roman" w:cs="Times New Roman"/>
          <w:sz w:val="24"/>
          <w:szCs w:val="24"/>
          <w:highlight w:val="cyan"/>
        </w:rPr>
        <w:t>Аккольскому</w:t>
      </w:r>
      <w:proofErr w:type="spellEnd"/>
      <w:r w:rsidR="00E93C6C" w:rsidRPr="00B758B7">
        <w:rPr>
          <w:rFonts w:ascii="Times New Roman" w:hAnsi="Times New Roman" w:cs="Times New Roman"/>
          <w:sz w:val="24"/>
          <w:szCs w:val="24"/>
          <w:highlight w:val="cyan"/>
        </w:rPr>
        <w:t xml:space="preserve"> району </w:t>
      </w:r>
      <w:proofErr w:type="spellStart"/>
      <w:r w:rsidR="00E93C6C" w:rsidRPr="00B758B7">
        <w:rPr>
          <w:rFonts w:ascii="Times New Roman" w:hAnsi="Times New Roman" w:cs="Times New Roman"/>
          <w:sz w:val="24"/>
          <w:szCs w:val="24"/>
          <w:highlight w:val="cyan"/>
        </w:rPr>
        <w:t>Акмолинской</w:t>
      </w:r>
      <w:proofErr w:type="spellEnd"/>
      <w:r w:rsidR="00E93C6C" w:rsidRPr="00B758B7">
        <w:rPr>
          <w:rFonts w:ascii="Times New Roman" w:hAnsi="Times New Roman" w:cs="Times New Roman"/>
          <w:sz w:val="24"/>
          <w:szCs w:val="24"/>
          <w:highlight w:val="cyan"/>
        </w:rPr>
        <w:t xml:space="preserve"> области села </w:t>
      </w:r>
      <w:proofErr w:type="spellStart"/>
      <w:r w:rsidR="00E93C6C" w:rsidRPr="00B758B7">
        <w:rPr>
          <w:rFonts w:ascii="Times New Roman" w:hAnsi="Times New Roman" w:cs="Times New Roman"/>
          <w:sz w:val="24"/>
          <w:szCs w:val="24"/>
          <w:highlight w:val="cyan"/>
        </w:rPr>
        <w:t>Енбек</w:t>
      </w:r>
      <w:proofErr w:type="spellEnd"/>
      <w:r w:rsidRPr="00B758B7">
        <w:rPr>
          <w:rFonts w:ascii="Times New Roman" w:eastAsia="Calibri" w:hAnsi="Times New Roman" w:cs="Times New Roman"/>
          <w:sz w:val="24"/>
          <w:szCs w:val="24"/>
          <w:highlight w:val="cyan"/>
        </w:rPr>
        <w:t xml:space="preserve">» </w:t>
      </w:r>
    </w:p>
    <w:p w:rsidR="0071093C" w:rsidRPr="00B758B7" w:rsidRDefault="0071093C" w:rsidP="00B06744">
      <w:pPr>
        <w:spacing w:after="0" w:line="240" w:lineRule="auto"/>
        <w:jc w:val="both"/>
        <w:rPr>
          <w:rFonts w:ascii="Times New Roman" w:eastAsia="Calibri" w:hAnsi="Times New Roman" w:cs="Times New Roman"/>
          <w:color w:val="1A1A1A"/>
          <w:sz w:val="24"/>
          <w:szCs w:val="24"/>
          <w:highlight w:val="cyan"/>
          <w:lang w:val="kk-KZ"/>
        </w:rPr>
      </w:pPr>
      <w:r w:rsidRPr="00B758B7">
        <w:rPr>
          <w:rFonts w:ascii="Times New Roman" w:eastAsia="Calibri" w:hAnsi="Times New Roman" w:cs="Times New Roman"/>
          <w:sz w:val="24"/>
          <w:szCs w:val="24"/>
          <w:highlight w:val="cyan"/>
          <w:lang w:val="kk-KZ"/>
        </w:rPr>
        <w:t xml:space="preserve">Контактный телефон: </w:t>
      </w:r>
      <w:r w:rsidR="00E93C6C" w:rsidRPr="00B758B7">
        <w:rPr>
          <w:rFonts w:ascii="Times New Roman" w:eastAsia="Calibri" w:hAnsi="Times New Roman" w:cs="Times New Roman"/>
          <w:color w:val="1A1A1A"/>
          <w:sz w:val="24"/>
          <w:szCs w:val="24"/>
          <w:highlight w:val="cyan"/>
        </w:rPr>
        <w:t>8-716-38-</w:t>
      </w:r>
      <w:r w:rsidR="00E93C6C" w:rsidRPr="00B758B7">
        <w:rPr>
          <w:rFonts w:ascii="Times New Roman" w:eastAsia="Calibri" w:hAnsi="Times New Roman" w:cs="Times New Roman"/>
          <w:color w:val="1A1A1A"/>
          <w:sz w:val="24"/>
          <w:szCs w:val="24"/>
          <w:highlight w:val="cyan"/>
          <w:lang w:val="kk-KZ"/>
        </w:rPr>
        <w:t>37-1-84</w:t>
      </w:r>
      <w:r w:rsidRPr="00B758B7">
        <w:rPr>
          <w:rFonts w:ascii="Times New Roman" w:eastAsia="Calibri" w:hAnsi="Times New Roman" w:cs="Times New Roman"/>
          <w:color w:val="1A1A1A"/>
          <w:sz w:val="24"/>
          <w:szCs w:val="24"/>
          <w:highlight w:val="cyan"/>
          <w:lang w:val="kk-KZ"/>
        </w:rPr>
        <w:t>.</w:t>
      </w:r>
    </w:p>
    <w:p w:rsidR="00E93C6C" w:rsidRPr="00B758B7" w:rsidRDefault="0071093C" w:rsidP="00B0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  <w:lang w:val="kk-KZ"/>
        </w:rPr>
      </w:pPr>
      <w:r w:rsidRPr="00B758B7">
        <w:rPr>
          <w:rFonts w:ascii="Times New Roman" w:eastAsia="Calibri" w:hAnsi="Times New Roman" w:cs="Times New Roman"/>
          <w:sz w:val="24"/>
          <w:szCs w:val="24"/>
          <w:highlight w:val="cyan"/>
          <w:lang w:val="kk-KZ"/>
        </w:rPr>
        <w:t xml:space="preserve">Электронная почта: </w:t>
      </w:r>
      <w:hyperlink r:id="rId11" w:history="1">
        <w:r w:rsidR="00E93C6C" w:rsidRPr="00B758B7">
          <w:rPr>
            <w:rStyle w:val="aa"/>
            <w:rFonts w:ascii="Times New Roman" w:hAnsi="Times New Roman" w:cs="Times New Roman"/>
            <w:sz w:val="24"/>
            <w:szCs w:val="24"/>
            <w:highlight w:val="cyan"/>
            <w:lang w:val="en-US"/>
          </w:rPr>
          <w:t>enbekskaya</w:t>
        </w:r>
        <w:r w:rsidR="00E93C6C" w:rsidRPr="00B758B7">
          <w:rPr>
            <w:rStyle w:val="aa"/>
            <w:rFonts w:ascii="Times New Roman" w:hAnsi="Times New Roman" w:cs="Times New Roman"/>
            <w:sz w:val="24"/>
            <w:szCs w:val="24"/>
            <w:highlight w:val="cyan"/>
          </w:rPr>
          <w:t>@mail.ru</w:t>
        </w:r>
      </w:hyperlink>
    </w:p>
    <w:p w:rsidR="0071093C" w:rsidRPr="00B758B7" w:rsidRDefault="0071093C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cyan"/>
          <w:lang w:val="kk-KZ"/>
        </w:rPr>
      </w:pPr>
      <w:r w:rsidRPr="00B758B7">
        <w:rPr>
          <w:rFonts w:ascii="Times New Roman" w:eastAsia="Calibri" w:hAnsi="Times New Roman" w:cs="Times New Roman"/>
          <w:color w:val="1A1A1A"/>
          <w:sz w:val="24"/>
          <w:szCs w:val="24"/>
          <w:highlight w:val="cyan"/>
          <w:lang w:val="kk-KZ"/>
        </w:rPr>
        <w:t xml:space="preserve">   Web-сайт: </w:t>
      </w:r>
      <w:r w:rsidR="00E93C6C" w:rsidRPr="00B758B7">
        <w:rPr>
          <w:rFonts w:ascii="Times New Roman" w:hAnsi="Times New Roman" w:cs="Times New Roman"/>
          <w:sz w:val="24"/>
          <w:szCs w:val="24"/>
          <w:highlight w:val="cyan"/>
          <w:lang w:val="kk-KZ"/>
        </w:rPr>
        <w:t>http://sc0012.akkol.aqmoedu.kz</w:t>
      </w:r>
      <w:r w:rsidR="00A831FC" w:rsidRPr="00B758B7">
        <w:rPr>
          <w:rFonts w:ascii="Times New Roman" w:hAnsi="Times New Roman" w:cs="Times New Roman"/>
          <w:sz w:val="24"/>
          <w:szCs w:val="24"/>
          <w:highlight w:val="cyan"/>
          <w:lang w:val="kk-KZ"/>
        </w:rPr>
        <w:t>/</w:t>
      </w:r>
    </w:p>
    <w:p w:rsidR="0071093C" w:rsidRPr="00B758B7" w:rsidRDefault="0071093C" w:rsidP="00B0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B758B7">
        <w:rPr>
          <w:rFonts w:ascii="Times New Roman" w:eastAsia="Calibri" w:hAnsi="Times New Roman" w:cs="Times New Roman"/>
          <w:sz w:val="24"/>
          <w:szCs w:val="24"/>
          <w:highlight w:val="cyan"/>
        </w:rPr>
        <w:t>Контактные данные представителя юридического лица (Ф.И.О. руководителя, копия приказа о назначении на должность):</w:t>
      </w:r>
      <w:r w:rsidRPr="00B758B7">
        <w:rPr>
          <w:rFonts w:ascii="Times New Roman" w:eastAsia="Calibri" w:hAnsi="Times New Roman" w:cs="Times New Roman"/>
          <w:sz w:val="24"/>
          <w:szCs w:val="24"/>
          <w:highlight w:val="cyan"/>
          <w:lang w:val="kk-KZ"/>
        </w:rPr>
        <w:t xml:space="preserve"> директор школы</w:t>
      </w:r>
      <w:r w:rsidRPr="00B758B7">
        <w:rPr>
          <w:rFonts w:ascii="Times New Roman" w:eastAsia="Calibri" w:hAnsi="Times New Roman" w:cs="Times New Roman"/>
          <w:sz w:val="24"/>
          <w:szCs w:val="24"/>
          <w:highlight w:val="cyan"/>
        </w:rPr>
        <w:t xml:space="preserve"> </w:t>
      </w:r>
      <w:r w:rsidR="00E93C6C" w:rsidRPr="00B758B7">
        <w:rPr>
          <w:rFonts w:ascii="Times New Roman" w:hAnsi="Times New Roman" w:cs="Times New Roman"/>
          <w:sz w:val="24"/>
          <w:szCs w:val="24"/>
          <w:highlight w:val="cyan"/>
          <w:lang w:val="kk-KZ"/>
        </w:rPr>
        <w:t>Мейрамбек Ерканат Мейрамбекович (приказ о назначении  ГУ Отдела образования по Аккольскому району УО Акмолинской области  № 5</w:t>
      </w:r>
      <w:r w:rsidR="00E93C6C" w:rsidRPr="00B758B7">
        <w:rPr>
          <w:rFonts w:ascii="Times New Roman" w:hAnsi="Times New Roman" w:cs="Times New Roman"/>
          <w:sz w:val="24"/>
          <w:szCs w:val="24"/>
          <w:highlight w:val="cyan"/>
        </w:rPr>
        <w:t>6</w:t>
      </w:r>
      <w:r w:rsidR="00E93C6C" w:rsidRPr="00B758B7">
        <w:rPr>
          <w:rFonts w:ascii="Times New Roman" w:hAnsi="Times New Roman" w:cs="Times New Roman"/>
          <w:sz w:val="24"/>
          <w:szCs w:val="24"/>
          <w:highlight w:val="cyan"/>
          <w:lang w:val="kk-KZ"/>
        </w:rPr>
        <w:t xml:space="preserve"> от 25.10.2021 года)  </w:t>
      </w:r>
      <w:r w:rsidR="00777805" w:rsidRPr="00777805">
        <w:rPr>
          <w:highlight w:val="cyan"/>
        </w:rPr>
        <w:fldChar w:fldCharType="begin"/>
      </w:r>
      <w:r w:rsidR="000A5329" w:rsidRPr="00B758B7">
        <w:rPr>
          <w:highlight w:val="cyan"/>
        </w:rPr>
        <w:instrText xml:space="preserve"> HYPERLINK "http://sc0012.akkol.aqmoedu.kz/content/prikaz-o-naznachenii-direktora-shkoly" </w:instrText>
      </w:r>
      <w:r w:rsidR="00777805" w:rsidRPr="00777805">
        <w:rPr>
          <w:highlight w:val="cyan"/>
        </w:rPr>
        <w:fldChar w:fldCharType="separate"/>
      </w:r>
      <w:r w:rsidR="007F1F89" w:rsidRPr="00B758B7">
        <w:rPr>
          <w:rStyle w:val="aa"/>
          <w:rFonts w:ascii="Times New Roman" w:hAnsi="Times New Roman" w:cs="Times New Roman"/>
          <w:sz w:val="24"/>
          <w:szCs w:val="24"/>
          <w:highlight w:val="cyan"/>
          <w:lang w:val="kk-KZ"/>
        </w:rPr>
        <w:t>http://sc0012.akkol.aqmoedu.kz/content/prikaz-o-naznachenii-direktora-shkoly</w:t>
      </w:r>
      <w:r w:rsidR="00777805" w:rsidRPr="00B758B7">
        <w:rPr>
          <w:rStyle w:val="aa"/>
          <w:rFonts w:ascii="Times New Roman" w:hAnsi="Times New Roman" w:cs="Times New Roman"/>
          <w:sz w:val="24"/>
          <w:szCs w:val="24"/>
          <w:highlight w:val="cyan"/>
          <w:lang w:val="kk-KZ"/>
        </w:rPr>
        <w:fldChar w:fldCharType="end"/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  <w:lang w:val="kk-KZ"/>
        </w:rPr>
        <w:t xml:space="preserve"> </w:t>
      </w:r>
    </w:p>
    <w:p w:rsidR="0071093C" w:rsidRPr="00B758B7" w:rsidRDefault="0071093C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cyan"/>
        </w:rPr>
      </w:pPr>
      <w:r w:rsidRPr="00B758B7">
        <w:rPr>
          <w:rFonts w:ascii="Times New Roman" w:eastAsia="Calibri" w:hAnsi="Times New Roman" w:cs="Times New Roman"/>
          <w:sz w:val="24"/>
          <w:szCs w:val="24"/>
          <w:highlight w:val="cyan"/>
        </w:rPr>
        <w:t xml:space="preserve">Правоустанавливающие и учредительные документы </w:t>
      </w:r>
      <w:bookmarkStart w:id="2" w:name="_Hlk106030426"/>
    </w:p>
    <w:bookmarkEnd w:id="2"/>
    <w:p w:rsidR="0071093C" w:rsidRPr="00B758B7" w:rsidRDefault="0071093C" w:rsidP="00B0674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highlight w:val="cyan"/>
        </w:rPr>
      </w:pPr>
      <w:r w:rsidRPr="00B758B7">
        <w:rPr>
          <w:rFonts w:ascii="Times New Roman" w:eastAsia="Calibri" w:hAnsi="Times New Roman" w:cs="Times New Roman"/>
          <w:sz w:val="24"/>
          <w:szCs w:val="24"/>
          <w:highlight w:val="cyan"/>
          <w:lang w:val="kk-KZ"/>
        </w:rPr>
        <w:t>1.</w:t>
      </w:r>
      <w:r w:rsidR="00A831FC" w:rsidRPr="00B758B7">
        <w:rPr>
          <w:rFonts w:ascii="Times New Roman" w:eastAsia="Calibri" w:hAnsi="Times New Roman" w:cs="Times New Roman"/>
          <w:sz w:val="24"/>
          <w:szCs w:val="24"/>
          <w:highlight w:val="cyan"/>
          <w:lang w:val="kk-KZ"/>
        </w:rPr>
        <w:t xml:space="preserve"> </w:t>
      </w:r>
      <w:r w:rsidR="00A831FC" w:rsidRPr="00B758B7">
        <w:rPr>
          <w:rFonts w:ascii="Times New Roman" w:hAnsi="Times New Roman" w:cs="Times New Roman"/>
          <w:sz w:val="24"/>
          <w:szCs w:val="24"/>
          <w:highlight w:val="cyan"/>
        </w:rPr>
        <w:t>Справка о государственной перерегистрации юридического лица от 15.01.2021 года. Справка дает право осуществлять деятельность в соответствии с учредительными документами в рамках законодательства Республики Казахстан.</w:t>
      </w:r>
      <w:r w:rsidR="00A831FC" w:rsidRPr="00B758B7">
        <w:rPr>
          <w:rFonts w:ascii="Times New Roman" w:hAnsi="Times New Roman" w:cs="Times New Roman"/>
          <w:sz w:val="24"/>
          <w:szCs w:val="24"/>
          <w:highlight w:val="cyan"/>
          <w:lang w:val="kk-KZ"/>
        </w:rPr>
        <w:t xml:space="preserve"> </w:t>
      </w:r>
      <w:hyperlink r:id="rId12" w:history="1">
        <w:r w:rsidR="007F1F89" w:rsidRPr="00B758B7">
          <w:rPr>
            <w:rStyle w:val="aa"/>
            <w:rFonts w:ascii="Times New Roman" w:hAnsi="Times New Roman" w:cs="Times New Roman"/>
            <w:sz w:val="24"/>
            <w:szCs w:val="24"/>
            <w:highlight w:val="cyan"/>
            <w:shd w:val="clear" w:color="auto" w:fill="FFFFFF"/>
          </w:rPr>
          <w:t>/public/files/2023/6/9/090623_114509_spravka-o-gosudarstvennoypereregistracii-yuridicheskogo-licabin.pdf</w:t>
        </w:r>
      </w:hyperlink>
    </w:p>
    <w:p w:rsidR="007F1F89" w:rsidRPr="00B758B7" w:rsidRDefault="0071093C" w:rsidP="00B0674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cyan"/>
        </w:rPr>
      </w:pPr>
      <w:r w:rsidRPr="00B758B7">
        <w:rPr>
          <w:rFonts w:ascii="Times New Roman" w:eastAsia="Calibri" w:hAnsi="Times New Roman" w:cs="Times New Roman"/>
          <w:sz w:val="24"/>
          <w:szCs w:val="24"/>
          <w:highlight w:val="cyan"/>
          <w:lang w:val="kk-KZ"/>
        </w:rPr>
        <w:t>2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</w:rPr>
        <w:t xml:space="preserve"> Устав школы с дополнениями и изменениями утверждён Постановлением </w:t>
      </w:r>
      <w:proofErr w:type="spellStart"/>
      <w:r w:rsidR="007F1F89" w:rsidRPr="00B758B7">
        <w:rPr>
          <w:rFonts w:ascii="Times New Roman" w:hAnsi="Times New Roman" w:cs="Times New Roman"/>
          <w:sz w:val="24"/>
          <w:szCs w:val="24"/>
          <w:highlight w:val="cyan"/>
        </w:rPr>
        <w:t>Акимата</w:t>
      </w:r>
      <w:proofErr w:type="spellEnd"/>
      <w:r w:rsidR="007F1F89" w:rsidRPr="00B758B7">
        <w:rPr>
          <w:rFonts w:ascii="Times New Roman" w:hAnsi="Times New Roman" w:cs="Times New Roman"/>
          <w:sz w:val="24"/>
          <w:szCs w:val="24"/>
          <w:highlight w:val="cyan"/>
        </w:rPr>
        <w:t xml:space="preserve"> города Акколь 05 января 2021 года № А-1/</w:t>
      </w:r>
      <w:r w:rsidR="007F1F89" w:rsidRPr="00B758B7">
        <w:rPr>
          <w:rFonts w:ascii="Times New Roman" w:hAnsi="Times New Roman" w:cs="Times New Roman"/>
          <w:color w:val="FF0000"/>
          <w:sz w:val="24"/>
          <w:szCs w:val="24"/>
          <w:highlight w:val="cyan"/>
        </w:rPr>
        <w:t xml:space="preserve"> </w:t>
      </w:r>
      <w:hyperlink r:id="rId13" w:history="1">
        <w:r w:rsidR="007F1F89" w:rsidRPr="00B758B7">
          <w:rPr>
            <w:rStyle w:val="aa"/>
            <w:rFonts w:ascii="Times New Roman" w:hAnsi="Times New Roman" w:cs="Times New Roman"/>
            <w:sz w:val="24"/>
            <w:szCs w:val="24"/>
            <w:highlight w:val="cyan"/>
            <w:shd w:val="clear" w:color="auto" w:fill="FFFFFF"/>
          </w:rPr>
          <w:t>/</w:t>
        </w:r>
        <w:proofErr w:type="spellStart"/>
        <w:r w:rsidR="007F1F89" w:rsidRPr="00B758B7">
          <w:rPr>
            <w:rStyle w:val="aa"/>
            <w:rFonts w:ascii="Times New Roman" w:hAnsi="Times New Roman" w:cs="Times New Roman"/>
            <w:sz w:val="24"/>
            <w:szCs w:val="24"/>
            <w:highlight w:val="cyan"/>
            <w:shd w:val="clear" w:color="auto" w:fill="FFFFFF"/>
          </w:rPr>
          <w:t>public</w:t>
        </w:r>
        <w:proofErr w:type="spellEnd"/>
        <w:r w:rsidR="007F1F89" w:rsidRPr="00B758B7">
          <w:rPr>
            <w:rStyle w:val="aa"/>
            <w:rFonts w:ascii="Times New Roman" w:hAnsi="Times New Roman" w:cs="Times New Roman"/>
            <w:sz w:val="24"/>
            <w:szCs w:val="24"/>
            <w:highlight w:val="cyan"/>
            <w:shd w:val="clear" w:color="auto" w:fill="FFFFFF"/>
          </w:rPr>
          <w:t>/</w:t>
        </w:r>
        <w:proofErr w:type="spellStart"/>
        <w:r w:rsidR="007F1F89" w:rsidRPr="00B758B7">
          <w:rPr>
            <w:rStyle w:val="aa"/>
            <w:rFonts w:ascii="Times New Roman" w:hAnsi="Times New Roman" w:cs="Times New Roman"/>
            <w:sz w:val="24"/>
            <w:szCs w:val="24"/>
            <w:highlight w:val="cyan"/>
            <w:shd w:val="clear" w:color="auto" w:fill="FFFFFF"/>
          </w:rPr>
          <w:t>files</w:t>
        </w:r>
        <w:proofErr w:type="spellEnd"/>
        <w:r w:rsidR="007F1F89" w:rsidRPr="00B758B7">
          <w:rPr>
            <w:rStyle w:val="aa"/>
            <w:rFonts w:ascii="Times New Roman" w:hAnsi="Times New Roman" w:cs="Times New Roman"/>
            <w:sz w:val="24"/>
            <w:szCs w:val="24"/>
            <w:highlight w:val="cyan"/>
            <w:shd w:val="clear" w:color="auto" w:fill="FFFFFF"/>
          </w:rPr>
          <w:t>/2023/6/9/090623_131416_ustav.pdf</w:t>
        </w:r>
      </w:hyperlink>
    </w:p>
    <w:p w:rsidR="0071093C" w:rsidRPr="00B758B7" w:rsidRDefault="0071093C" w:rsidP="00B0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  <w:lang w:val="kk-KZ"/>
        </w:rPr>
      </w:pPr>
      <w:r w:rsidRPr="00B758B7">
        <w:rPr>
          <w:rFonts w:ascii="Times New Roman" w:eastAsia="Calibri" w:hAnsi="Times New Roman" w:cs="Times New Roman"/>
          <w:sz w:val="24"/>
          <w:szCs w:val="24"/>
          <w:highlight w:val="cyan"/>
          <w:lang w:val="kk-KZ"/>
        </w:rPr>
        <w:t xml:space="preserve">3. Бизнес идентификационный номер </w:t>
      </w:r>
      <w:r w:rsidR="00EC49D0" w:rsidRPr="00B758B7">
        <w:rPr>
          <w:rFonts w:ascii="Times New Roman" w:eastAsia="Calibri" w:hAnsi="Times New Roman" w:cs="Times New Roman"/>
          <w:sz w:val="24"/>
          <w:szCs w:val="24"/>
          <w:highlight w:val="cyan"/>
          <w:lang w:val="kk-KZ"/>
        </w:rPr>
        <w:t>–</w:t>
      </w:r>
      <w:r w:rsidRPr="00B758B7">
        <w:rPr>
          <w:rFonts w:ascii="Times New Roman" w:eastAsia="Calibri" w:hAnsi="Times New Roman" w:cs="Times New Roman"/>
          <w:sz w:val="24"/>
          <w:szCs w:val="24"/>
          <w:highlight w:val="cyan"/>
          <w:lang w:val="kk-KZ"/>
        </w:rPr>
        <w:t xml:space="preserve"> </w:t>
      </w:r>
      <w:r w:rsidR="00A831FC" w:rsidRPr="00B758B7">
        <w:rPr>
          <w:rFonts w:ascii="Times New Roman" w:hAnsi="Times New Roman" w:cs="Times New Roman"/>
          <w:sz w:val="24"/>
          <w:szCs w:val="24"/>
          <w:highlight w:val="cyan"/>
        </w:rPr>
        <w:t>000140001912</w:t>
      </w:r>
    </w:p>
    <w:p w:rsidR="00EC49D0" w:rsidRPr="00B758B7" w:rsidRDefault="00EC49D0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cyan"/>
        </w:rPr>
      </w:pPr>
      <w:r w:rsidRPr="00B758B7">
        <w:rPr>
          <w:rFonts w:ascii="Times New Roman" w:eastAsia="Calibri" w:hAnsi="Times New Roman" w:cs="Times New Roman"/>
          <w:sz w:val="24"/>
          <w:szCs w:val="24"/>
          <w:highlight w:val="cyan"/>
        </w:rPr>
        <w:t>Разрешительные документы (лицензия на образовательную деятельность и приложение к ней и (или) талон о направлении уведомления о начале деятельности в сфере дошкольного воспитания и обучения):</w:t>
      </w:r>
    </w:p>
    <w:p w:rsidR="007F1F89" w:rsidRPr="00B758B7" w:rsidRDefault="00EC49D0" w:rsidP="00B0674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cyan"/>
        </w:rPr>
      </w:pPr>
      <w:r w:rsidRPr="00B758B7">
        <w:rPr>
          <w:rFonts w:ascii="Times New Roman" w:eastAsia="Calibri" w:hAnsi="Times New Roman" w:cs="Times New Roman"/>
          <w:sz w:val="24"/>
          <w:szCs w:val="24"/>
          <w:highlight w:val="cyan"/>
        </w:rPr>
        <w:t xml:space="preserve">1. 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</w:rPr>
        <w:t xml:space="preserve">Лицензия на занятие образовательной деятельностью: № 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  <w:lang w:val="en-US"/>
        </w:rPr>
        <w:t>KZ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</w:rPr>
        <w:t>18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  <w:lang w:val="en-US"/>
        </w:rPr>
        <w:t>LAA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</w:rPr>
        <w:t xml:space="preserve">00021411 от 02.02.2021. </w:t>
      </w:r>
      <w:hyperlink r:id="rId14" w:history="1">
        <w:r w:rsidR="007F1F89" w:rsidRPr="00B758B7">
          <w:rPr>
            <w:rStyle w:val="aa"/>
            <w:rFonts w:ascii="Times New Roman" w:hAnsi="Times New Roman" w:cs="Times New Roman"/>
            <w:sz w:val="24"/>
            <w:szCs w:val="24"/>
            <w:highlight w:val="cyan"/>
            <w:shd w:val="clear" w:color="auto" w:fill="FFFFFF"/>
          </w:rPr>
          <w:t>/public/files/2023/6/7/070623_094956_4-licenziya-na-obrazovatelynuyu-deyatelynosty.pdf</w:t>
        </w:r>
      </w:hyperlink>
    </w:p>
    <w:p w:rsidR="007F1F89" w:rsidRPr="00B758B7" w:rsidRDefault="00EC49D0" w:rsidP="00B0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  <w:lang w:val="en-US"/>
        </w:rPr>
      </w:pPr>
      <w:r w:rsidRPr="00B758B7">
        <w:rPr>
          <w:rFonts w:ascii="Times New Roman" w:eastAsia="Calibri" w:hAnsi="Times New Roman" w:cs="Times New Roman"/>
          <w:sz w:val="24"/>
          <w:szCs w:val="24"/>
          <w:highlight w:val="cyan"/>
          <w:lang w:val="kk-KZ"/>
        </w:rPr>
        <w:t xml:space="preserve">2. 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</w:rPr>
        <w:t>Уведомление № KZ18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  <w:lang w:val="en-US"/>
        </w:rPr>
        <w:t>RVK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</w:rPr>
        <w:t xml:space="preserve">00004916 о начале деятельности в сфере дошкольного воспитания и обучения от 21.09.2015 г. </w:t>
      </w:r>
      <w:hyperlink r:id="rId15" w:history="1">
        <w:r w:rsidR="007F1F89" w:rsidRPr="00B758B7">
          <w:rPr>
            <w:rStyle w:val="aa"/>
            <w:rFonts w:ascii="Times New Roman" w:hAnsi="Times New Roman" w:cs="Times New Roman"/>
            <w:sz w:val="24"/>
            <w:szCs w:val="24"/>
            <w:highlight w:val="cyan"/>
            <w:shd w:val="clear" w:color="auto" w:fill="FFFFFF"/>
            <w:lang w:val="en-US"/>
          </w:rPr>
          <w:t>/public/files/2023/6/7/070623_095551_5-uvedomlenie-o-nachale-deyatelynosti-doshkolynogo-vospitaniya-i-obuch.pdf</w:t>
        </w:r>
      </w:hyperlink>
    </w:p>
    <w:p w:rsidR="007F1F89" w:rsidRPr="00FC0549" w:rsidRDefault="00EC49D0" w:rsidP="00B06744">
      <w:pPr>
        <w:spacing w:after="0" w:line="240" w:lineRule="auto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en-US"/>
        </w:rPr>
      </w:pPr>
      <w:r w:rsidRPr="00B758B7">
        <w:rPr>
          <w:rFonts w:ascii="Times New Roman" w:eastAsia="Calibri" w:hAnsi="Times New Roman" w:cs="Times New Roman"/>
          <w:sz w:val="24"/>
          <w:szCs w:val="24"/>
          <w:highlight w:val="cyan"/>
          <w:lang w:val="en-US"/>
        </w:rPr>
        <w:t xml:space="preserve">3. 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</w:rPr>
        <w:t>Справка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  <w:lang w:val="en-US"/>
        </w:rPr>
        <w:t xml:space="preserve"> 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</w:rPr>
        <w:t>об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  <w:lang w:val="en-US"/>
        </w:rPr>
        <w:t xml:space="preserve"> 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</w:rPr>
        <w:t>отсутствии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  <w:lang w:val="en-US"/>
        </w:rPr>
        <w:t xml:space="preserve"> (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</w:rPr>
        <w:t>наличии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  <w:lang w:val="en-US"/>
        </w:rPr>
        <w:t xml:space="preserve">) 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</w:rPr>
        <w:t>недвижимого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  <w:lang w:val="en-US"/>
        </w:rPr>
        <w:t xml:space="preserve"> 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</w:rPr>
        <w:t>имущества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  <w:lang w:val="en-US"/>
        </w:rPr>
        <w:t xml:space="preserve"> №280140000019 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</w:rPr>
        <w:t>от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  <w:lang w:val="en-US"/>
        </w:rPr>
        <w:t xml:space="preserve"> 28.02.2023 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</w:rPr>
        <w:t>г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  <w:lang w:val="en-US"/>
        </w:rPr>
        <w:t xml:space="preserve">. 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</w:rPr>
        <w:t>зарегистрировано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  <w:lang w:val="en-US"/>
        </w:rPr>
        <w:t xml:space="preserve"> 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</w:rPr>
        <w:t>право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  <w:lang w:val="en-US"/>
        </w:rPr>
        <w:t xml:space="preserve"> 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</w:rPr>
        <w:t>на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  <w:lang w:val="en-US"/>
        </w:rPr>
        <w:t xml:space="preserve"> 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</w:rPr>
        <w:t>недвижимое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  <w:lang w:val="en-US"/>
        </w:rPr>
        <w:t xml:space="preserve"> 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</w:rPr>
        <w:t>имущество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  <w:lang w:val="en-US"/>
        </w:rPr>
        <w:t xml:space="preserve"> 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</w:rPr>
        <w:t>по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  <w:lang w:val="en-US"/>
        </w:rPr>
        <w:t xml:space="preserve"> 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</w:rPr>
        <w:t>адресу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  <w:lang w:val="en-US"/>
        </w:rPr>
        <w:t xml:space="preserve">: </w:t>
      </w:r>
      <w:proofErr w:type="spellStart"/>
      <w:r w:rsidR="007F1F89" w:rsidRPr="00B758B7">
        <w:rPr>
          <w:rFonts w:ascii="Times New Roman" w:hAnsi="Times New Roman" w:cs="Times New Roman"/>
          <w:sz w:val="24"/>
          <w:szCs w:val="24"/>
          <w:highlight w:val="cyan"/>
        </w:rPr>
        <w:t>Акмолинская</w:t>
      </w:r>
      <w:proofErr w:type="spellEnd"/>
      <w:r w:rsidR="007F1F89" w:rsidRPr="00B758B7">
        <w:rPr>
          <w:rFonts w:ascii="Times New Roman" w:hAnsi="Times New Roman" w:cs="Times New Roman"/>
          <w:sz w:val="24"/>
          <w:szCs w:val="24"/>
          <w:highlight w:val="cyan"/>
          <w:lang w:val="en-US"/>
        </w:rPr>
        <w:t xml:space="preserve"> 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</w:rPr>
        <w:t>область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  <w:lang w:val="en-US"/>
        </w:rPr>
        <w:t xml:space="preserve">, </w:t>
      </w:r>
      <w:proofErr w:type="spellStart"/>
      <w:r w:rsidR="007F1F89" w:rsidRPr="00B758B7">
        <w:rPr>
          <w:rFonts w:ascii="Times New Roman" w:hAnsi="Times New Roman" w:cs="Times New Roman"/>
          <w:sz w:val="24"/>
          <w:szCs w:val="24"/>
          <w:highlight w:val="cyan"/>
        </w:rPr>
        <w:t>аккольский</w:t>
      </w:r>
      <w:proofErr w:type="spellEnd"/>
      <w:r w:rsidR="007F1F89" w:rsidRPr="00B758B7">
        <w:rPr>
          <w:rFonts w:ascii="Times New Roman" w:hAnsi="Times New Roman" w:cs="Times New Roman"/>
          <w:sz w:val="24"/>
          <w:szCs w:val="24"/>
          <w:highlight w:val="cyan"/>
          <w:lang w:val="en-US"/>
        </w:rPr>
        <w:t xml:space="preserve"> 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</w:rPr>
        <w:t>район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  <w:lang w:val="en-US"/>
        </w:rPr>
        <w:t xml:space="preserve">, </w:t>
      </w:r>
      <w:proofErr w:type="spellStart"/>
      <w:r w:rsidR="007F1F89" w:rsidRPr="00B758B7">
        <w:rPr>
          <w:rFonts w:ascii="Times New Roman" w:hAnsi="Times New Roman" w:cs="Times New Roman"/>
          <w:sz w:val="24"/>
          <w:szCs w:val="24"/>
          <w:highlight w:val="cyan"/>
        </w:rPr>
        <w:t>Енбекский</w:t>
      </w:r>
      <w:proofErr w:type="spellEnd"/>
      <w:r w:rsidR="007F1F89" w:rsidRPr="00B758B7">
        <w:rPr>
          <w:rFonts w:ascii="Times New Roman" w:hAnsi="Times New Roman" w:cs="Times New Roman"/>
          <w:sz w:val="24"/>
          <w:szCs w:val="24"/>
          <w:highlight w:val="cyan"/>
          <w:lang w:val="en-US"/>
        </w:rPr>
        <w:t xml:space="preserve"> 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</w:rPr>
        <w:t>с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  <w:lang w:val="en-US"/>
        </w:rPr>
        <w:t>.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</w:rPr>
        <w:t>о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  <w:lang w:val="en-US"/>
        </w:rPr>
        <w:t xml:space="preserve">. 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</w:rPr>
        <w:t>село</w:t>
      </w:r>
      <w:r w:rsidR="007F1F89" w:rsidRPr="00B758B7">
        <w:rPr>
          <w:rFonts w:ascii="Times New Roman" w:hAnsi="Times New Roman" w:cs="Times New Roman"/>
          <w:sz w:val="24"/>
          <w:szCs w:val="24"/>
          <w:highlight w:val="cyan"/>
          <w:lang w:val="en-US"/>
        </w:rPr>
        <w:t xml:space="preserve"> </w:t>
      </w:r>
      <w:proofErr w:type="spellStart"/>
      <w:r w:rsidR="007F1F89" w:rsidRPr="00B758B7">
        <w:rPr>
          <w:rFonts w:ascii="Times New Roman" w:hAnsi="Times New Roman" w:cs="Times New Roman"/>
          <w:sz w:val="24"/>
          <w:szCs w:val="24"/>
          <w:highlight w:val="cyan"/>
        </w:rPr>
        <w:t>Енбек</w:t>
      </w:r>
      <w:proofErr w:type="spellEnd"/>
      <w:r w:rsidR="007F1F89" w:rsidRPr="00B758B7">
        <w:rPr>
          <w:rFonts w:ascii="Times New Roman" w:hAnsi="Times New Roman" w:cs="Times New Roman"/>
          <w:color w:val="212529"/>
          <w:sz w:val="24"/>
          <w:szCs w:val="24"/>
          <w:highlight w:val="cyan"/>
          <w:shd w:val="clear" w:color="auto" w:fill="FFFFFF"/>
          <w:lang w:val="en-US"/>
        </w:rPr>
        <w:t xml:space="preserve">, </w:t>
      </w:r>
      <w:r w:rsidR="007F1F89" w:rsidRPr="00B758B7">
        <w:rPr>
          <w:rFonts w:ascii="Times New Roman" w:hAnsi="Times New Roman" w:cs="Times New Roman"/>
          <w:color w:val="212529"/>
          <w:sz w:val="24"/>
          <w:szCs w:val="24"/>
          <w:highlight w:val="cyan"/>
          <w:shd w:val="clear" w:color="auto" w:fill="FFFFFF"/>
        </w:rPr>
        <w:t>улица</w:t>
      </w:r>
      <w:r w:rsidR="007F1F89" w:rsidRPr="00B758B7">
        <w:rPr>
          <w:rFonts w:ascii="Times New Roman" w:hAnsi="Times New Roman" w:cs="Times New Roman"/>
          <w:color w:val="212529"/>
          <w:sz w:val="24"/>
          <w:szCs w:val="24"/>
          <w:highlight w:val="cyan"/>
          <w:shd w:val="clear" w:color="auto" w:fill="FFFFFF"/>
          <w:lang w:val="en-US"/>
        </w:rPr>
        <w:t xml:space="preserve"> </w:t>
      </w:r>
      <w:r w:rsidR="007F1F89" w:rsidRPr="00B758B7">
        <w:rPr>
          <w:rFonts w:ascii="Times New Roman" w:hAnsi="Times New Roman" w:cs="Times New Roman"/>
          <w:color w:val="212529"/>
          <w:sz w:val="24"/>
          <w:szCs w:val="24"/>
          <w:highlight w:val="cyan"/>
          <w:shd w:val="clear" w:color="auto" w:fill="FFFFFF"/>
        </w:rPr>
        <w:t>Студенческая</w:t>
      </w:r>
      <w:r w:rsidR="007F1F89" w:rsidRPr="00B758B7">
        <w:rPr>
          <w:rFonts w:ascii="Times New Roman" w:hAnsi="Times New Roman" w:cs="Times New Roman"/>
          <w:color w:val="212529"/>
          <w:sz w:val="24"/>
          <w:szCs w:val="24"/>
          <w:highlight w:val="cyan"/>
          <w:shd w:val="clear" w:color="auto" w:fill="FFFFFF"/>
          <w:lang w:val="en-US"/>
        </w:rPr>
        <w:t xml:space="preserve"> 5 </w:t>
      </w:r>
      <w:hyperlink r:id="rId16" w:history="1">
        <w:r w:rsidR="007F1F89" w:rsidRPr="00B758B7">
          <w:rPr>
            <w:rStyle w:val="aa"/>
            <w:rFonts w:ascii="Times New Roman" w:hAnsi="Times New Roman" w:cs="Times New Roman"/>
            <w:sz w:val="24"/>
            <w:szCs w:val="24"/>
            <w:highlight w:val="cyan"/>
            <w:shd w:val="clear" w:color="auto" w:fill="FFFFFF"/>
            <w:lang w:val="en-US"/>
          </w:rPr>
          <w:t>/public/files/2023/6/7/070623_095817_6-spravka-ob-otsutstvii-nalichii-nedvighimogo-imuschestva.pdf</w:t>
        </w:r>
      </w:hyperlink>
    </w:p>
    <w:p w:rsidR="00EC49D0" w:rsidRPr="00FC0549" w:rsidRDefault="00EC49D0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en-US"/>
        </w:rPr>
      </w:pPr>
    </w:p>
    <w:p w:rsidR="00EC49D0" w:rsidRPr="00FC0549" w:rsidRDefault="00EC49D0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549">
        <w:rPr>
          <w:rFonts w:ascii="Times New Roman" w:eastAsia="Calibri" w:hAnsi="Times New Roman" w:cs="Times New Roman"/>
          <w:i/>
          <w:iCs/>
          <w:sz w:val="24"/>
          <w:szCs w:val="24"/>
        </w:rPr>
        <w:t>Приложение 1</w:t>
      </w:r>
      <w:r w:rsidRPr="00FC05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0549">
        <w:rPr>
          <w:rFonts w:ascii="Times New Roman" w:eastAsia="Calibri" w:hAnsi="Times New Roman" w:cs="Times New Roman"/>
          <w:i/>
          <w:iCs/>
          <w:sz w:val="24"/>
          <w:szCs w:val="24"/>
        </w:rPr>
        <w:t>Учредительные документы</w:t>
      </w:r>
    </w:p>
    <w:p w:rsidR="00BD7692" w:rsidRPr="00FC0549" w:rsidRDefault="00BD7692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C05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Критерии к содержанию образования с ориентиром на результаты воспитания и обучения. </w:t>
      </w:r>
    </w:p>
    <w:p w:rsidR="00BD7692" w:rsidRPr="00FC0549" w:rsidRDefault="00BD7692" w:rsidP="00B0674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</w:p>
    <w:p w:rsidR="00BD7692" w:rsidRPr="00FC0549" w:rsidRDefault="00BD7692" w:rsidP="00B0674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FC0549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Соответствие рабочих учебных планов и организованной деятельности требованиям государственного общеобязательного стандарта дошкольного воспитания и обучения и типовому учебному плану дошкольного воспитания и обучения</w:t>
      </w:r>
    </w:p>
    <w:p w:rsidR="007C7672" w:rsidRPr="00FC0549" w:rsidRDefault="007C7672" w:rsidP="00B0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692" w:rsidRPr="000A5329" w:rsidRDefault="00001170" w:rsidP="00B0674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FC05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Приложение</w:t>
      </w:r>
      <w:r w:rsidRPr="000A532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2</w:t>
      </w:r>
      <w:r w:rsidR="00BD7692" w:rsidRPr="000A532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D7692" w:rsidRPr="00FC05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РУП</w:t>
      </w:r>
    </w:p>
    <w:p w:rsidR="00BD7692" w:rsidRPr="000A5329" w:rsidRDefault="00777805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7" w:history="1">
        <w:r w:rsidR="00B758B7" w:rsidRPr="00EC0F3A">
          <w:rPr>
            <w:rStyle w:val="aa"/>
            <w:rFonts w:ascii="Times New Roman" w:eastAsia="Calibri" w:hAnsi="Times New Roman" w:cs="Times New Roman"/>
            <w:sz w:val="24"/>
            <w:szCs w:val="24"/>
          </w:rPr>
          <w:t>http://sc0012.akkol.aqmoedu.kz/content/4307-30-05-25-17-20-32-rabochiy-uchebnyy-plan</w:t>
        </w:r>
      </w:hyperlink>
      <w:r w:rsidR="00B758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A0F7E" w:rsidRDefault="00FA0F7E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692" w:rsidRPr="00B06744" w:rsidRDefault="00FA0F7E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2024-2025 </w:t>
      </w:r>
      <w:r w:rsidR="00BD7692" w:rsidRPr="00B06744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BD7692" w:rsidRPr="00FC0549" w:rsidRDefault="00BD7692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C054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НПА дошкольного образования определены приказами Министра образования и науки Республики Казахстан.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r w:rsidRPr="00FC054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дошкольного воспитания и обучения реализуется в соответствии с требованиями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общеобязательных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стандартов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дошкольного воспитания и обучения, начального, основного среднего и общего</w:t>
      </w:r>
      <w:r w:rsidRPr="00FC054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среднего,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технического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профессионального,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B71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образования»</w:t>
      </w:r>
      <w:r w:rsidRPr="00FC054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приказ Министра просвещения Республики Казахстан от 3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FC054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2022 года</w:t>
      </w:r>
      <w:r w:rsidRPr="00FC054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C054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348.</w:t>
      </w:r>
      <w:r w:rsidRPr="00FC054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FA0F7E">
        <w:rPr>
          <w:rFonts w:ascii="Times New Roman" w:eastAsia="Times New Roman" w:hAnsi="Times New Roman" w:cs="Times New Roman"/>
          <w:sz w:val="24"/>
          <w:szCs w:val="24"/>
        </w:rPr>
        <w:t>В 2024-2025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планирование дошкольного воспитания и обучения в КГУ «</w:t>
      </w:r>
      <w:r w:rsidR="00B71421">
        <w:rPr>
          <w:rFonts w:ascii="Times New Roman" w:hAnsi="Times New Roman" w:cs="Times New Roman"/>
          <w:sz w:val="24"/>
          <w:szCs w:val="24"/>
        </w:rPr>
        <w:t>Общеобразовательная школа</w:t>
      </w:r>
      <w:r w:rsidR="00B71421" w:rsidRPr="00FC05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FC0549" w:rsidRPr="00FC0549">
        <w:rPr>
          <w:rFonts w:ascii="Times New Roman" w:eastAsia="Times New Roman" w:hAnsi="Times New Roman" w:cs="Times New Roman"/>
          <w:sz w:val="24"/>
          <w:szCs w:val="24"/>
        </w:rPr>
        <w:t xml:space="preserve">ени Героя Советского Союза </w:t>
      </w:r>
      <w:r w:rsidR="00FC0549" w:rsidRPr="00FC0549">
        <w:rPr>
          <w:rFonts w:ascii="Times New Roman" w:eastAsia="Times New Roman" w:hAnsi="Times New Roman" w:cs="Times New Roman"/>
          <w:sz w:val="24"/>
          <w:szCs w:val="24"/>
          <w:lang w:val="kk-KZ"/>
        </w:rPr>
        <w:t>Халық Қаһарманы С.Нурмагамбетова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» осуществляется на основе Государственного общеобязательного стандарта образования, утвержденного приказом Министром просвещения РК 03 августа 2022 года №348 (Приложение 1).</w:t>
      </w:r>
    </w:p>
    <w:p w:rsidR="00BD7692" w:rsidRPr="00FC0549" w:rsidRDefault="00BD7692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5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О</w:t>
      </w:r>
      <w:proofErr w:type="spellStart"/>
      <w:r w:rsidRPr="00FC05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бъем</w:t>
      </w:r>
      <w:proofErr w:type="spellEnd"/>
      <w:r w:rsidRPr="00FC05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недельной учебной нагрузки</w:t>
      </w:r>
      <w:r w:rsidRPr="00FC05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C05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в соответствии с Типовым учебным планом дошкольного воспитания и обучения</w:t>
      </w:r>
      <w:r w:rsidRPr="00FC054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 внесении изменений в приказ Министра образования и науки Республики Казахстан от 20 декабря 2012 года № 557 «Об утверждении типовых учебных пла нов дошкольного воспитания и обучения Республики Казахстан» и внесенными изменениями </w:t>
      </w:r>
      <w:r w:rsidRPr="00FC0549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Министра просвещения Республики Казахстан от 9 сентября 2022 года № 394</w:t>
      </w:r>
      <w:r w:rsidRPr="00FC05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FC05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для детей групп </w:t>
      </w:r>
      <w:proofErr w:type="spellStart"/>
      <w:r w:rsidRPr="00FC05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предшкольн</w:t>
      </w:r>
      <w:proofErr w:type="spellEnd"/>
      <w:r w:rsidRPr="00FC05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ой подготовки</w:t>
      </w:r>
      <w:r w:rsidRPr="00FC05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-</w:t>
      </w:r>
      <w:r w:rsidRPr="00FC05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20</w:t>
      </w:r>
      <w:r w:rsidRPr="00FC05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часов на 5-ти дневную нагрузку и п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родолжительность </w:t>
      </w:r>
      <w:r w:rsidRPr="00FC05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основной учебной деятельности </w:t>
      </w:r>
      <w:r w:rsidRPr="00FC05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25мин.</w:t>
      </w:r>
    </w:p>
    <w:p w:rsidR="00BD7692" w:rsidRPr="00FC0549" w:rsidRDefault="00BD7692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для реализации содержания Типовой учебной программы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обучения",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с  изменениями и дополнениями  от 14 октября 2022 года № 422, Приказ министра просвещения Республики Казахстан и отражает специфику организации образовательного процесса в дошкольном образовании</w:t>
      </w:r>
      <w:r w:rsidRPr="00FC0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задач по привитию детям национальных ценностей казахского народа, семейных ценностей, чувства патриотизма, любви к Родине, приобщение их к социокультурным нормам, правил безопасного поведения с учетом направления работы дошкольной организации.</w:t>
      </w:r>
    </w:p>
    <w:p w:rsidR="00BD7692" w:rsidRPr="00FC0549" w:rsidRDefault="00BD7692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549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возрастных особенностей детей дошкольного возраста в течение дня уделяется время на физическую активность детей. В целях усвоения государственного языка в течение дня педагогу вместе с детьми рекомендуется изучать с детьми словарный минимум, определенный в Типовой программе, развитие устной связной речи воспитанников в различных видах детской деятельности, а также знакомство с культурой, обычаями и традициями казахского народа, обогащение активного словаря, овладение нормами речи, культуры общения. С учетом возрастных особенностей детей в течение дня уделяется время на пение, слушание музыки, заучивание песен, импровизацию, музыкально-ритмические движения, игру на детских шумовых инструментах и другие</w:t>
      </w:r>
      <w:r w:rsidR="00B0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виды музыкальной деятельности.</w:t>
      </w:r>
    </w:p>
    <w:p w:rsidR="00BD7692" w:rsidRPr="00B06744" w:rsidRDefault="00BD7692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44">
        <w:rPr>
          <w:rFonts w:ascii="Times New Roman" w:eastAsia="Times New Roman" w:hAnsi="Times New Roman" w:cs="Times New Roman"/>
          <w:sz w:val="24"/>
          <w:szCs w:val="24"/>
        </w:rPr>
        <w:t>Осуществление образовательной деятельности в соответствии с Типовой учебной программой дошкольного воспитания и обучения</w:t>
      </w:r>
    </w:p>
    <w:p w:rsidR="00BD7692" w:rsidRPr="00B06744" w:rsidRDefault="00BD7692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44">
        <w:rPr>
          <w:rFonts w:ascii="Times New Roman" w:eastAsia="Times New Roman" w:hAnsi="Times New Roman" w:cs="Times New Roman"/>
          <w:sz w:val="24"/>
          <w:szCs w:val="24"/>
        </w:rPr>
        <w:t>Разработанные и утвержденные перспективные планы</w:t>
      </w:r>
      <w:r w:rsidR="007C7672" w:rsidRPr="00B06744">
        <w:rPr>
          <w:rFonts w:ascii="Times New Roman" w:eastAsia="Times New Roman" w:hAnsi="Times New Roman" w:cs="Times New Roman"/>
          <w:sz w:val="24"/>
          <w:szCs w:val="24"/>
        </w:rPr>
        <w:t>, сквозные темы, сетка занятий, режим дня</w:t>
      </w:r>
      <w:r w:rsidRPr="00B06744">
        <w:rPr>
          <w:rFonts w:ascii="Times New Roman" w:eastAsia="Times New Roman" w:hAnsi="Times New Roman" w:cs="Times New Roman"/>
          <w:sz w:val="24"/>
          <w:szCs w:val="24"/>
        </w:rPr>
        <w:t xml:space="preserve"> за оцениваемый период</w:t>
      </w:r>
      <w:r w:rsidR="007C7672" w:rsidRPr="00B0674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06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1098" w:rsidRPr="00751098" w:rsidRDefault="00751098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D7692" w:rsidRPr="00751098" w:rsidRDefault="00001170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51098">
        <w:rPr>
          <w:rFonts w:ascii="Times New Roman" w:eastAsia="Times New Roman" w:hAnsi="Times New Roman" w:cs="Times New Roman"/>
          <w:iCs/>
          <w:sz w:val="24"/>
          <w:szCs w:val="24"/>
        </w:rPr>
        <w:t>Приложение 3</w:t>
      </w:r>
      <w:r w:rsidR="00BD7692" w:rsidRPr="00751098">
        <w:rPr>
          <w:rFonts w:ascii="Times New Roman" w:eastAsia="Times New Roman" w:hAnsi="Times New Roman" w:cs="Times New Roman"/>
          <w:iCs/>
          <w:sz w:val="24"/>
          <w:szCs w:val="24"/>
        </w:rPr>
        <w:t xml:space="preserve"> Перспективные планы</w:t>
      </w:r>
    </w:p>
    <w:p w:rsidR="007F1F89" w:rsidRPr="00751098" w:rsidRDefault="00777805" w:rsidP="00B0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751098" w:rsidRPr="00751098">
          <w:rPr>
            <w:rStyle w:val="aa"/>
            <w:rFonts w:ascii="Times New Roman" w:hAnsi="Times New Roman" w:cs="Times New Roman"/>
            <w:sz w:val="24"/>
            <w:szCs w:val="24"/>
          </w:rPr>
          <w:t>http://sc0012.akkol.aqmoedu.kz/content/perspektivnye-plany</w:t>
        </w:r>
      </w:hyperlink>
      <w:r w:rsidR="00751098" w:rsidRPr="00751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F7E" w:rsidRPr="00751098" w:rsidRDefault="00FA0F7E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</w:pPr>
    </w:p>
    <w:p w:rsidR="00BD7692" w:rsidRPr="00751098" w:rsidRDefault="00001170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51098">
        <w:rPr>
          <w:rFonts w:ascii="Times New Roman" w:eastAsia="Times New Roman" w:hAnsi="Times New Roman" w:cs="Times New Roman"/>
          <w:i/>
          <w:iCs/>
          <w:sz w:val="24"/>
          <w:szCs w:val="24"/>
        </w:rPr>
        <w:t>Приложение  5</w:t>
      </w:r>
      <w:r w:rsidR="00BD7692" w:rsidRPr="007510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FA0F7E" w:rsidRPr="00751098">
        <w:rPr>
          <w:rFonts w:ascii="Times New Roman" w:eastAsia="Times New Roman" w:hAnsi="Times New Roman" w:cs="Times New Roman"/>
          <w:i/>
          <w:iCs/>
          <w:sz w:val="24"/>
          <w:szCs w:val="24"/>
        </w:rPr>
        <w:t>Организованная деятельность</w:t>
      </w:r>
    </w:p>
    <w:p w:rsidR="00FA0F7E" w:rsidRPr="00751098" w:rsidRDefault="00777805" w:rsidP="00B0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751098" w:rsidRPr="00751098">
          <w:rPr>
            <w:rStyle w:val="aa"/>
            <w:rFonts w:ascii="Times New Roman" w:hAnsi="Times New Roman" w:cs="Times New Roman"/>
            <w:sz w:val="24"/>
            <w:szCs w:val="24"/>
          </w:rPr>
          <w:t>http://sc0012.akkol.aqmoedu.kz/content/organizovannaya-deyatelynosty</w:t>
        </w:r>
      </w:hyperlink>
      <w:r w:rsidR="00751098" w:rsidRPr="00751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F7E" w:rsidRPr="00751098" w:rsidRDefault="00FA0F7E" w:rsidP="00B0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F7E" w:rsidRPr="00751098" w:rsidRDefault="00001170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51098">
        <w:rPr>
          <w:rFonts w:ascii="Times New Roman" w:eastAsia="Times New Roman" w:hAnsi="Times New Roman" w:cs="Times New Roman"/>
          <w:i/>
          <w:iCs/>
          <w:sz w:val="24"/>
          <w:szCs w:val="24"/>
        </w:rPr>
        <w:t>Приложение 6</w:t>
      </w:r>
      <w:r w:rsidR="00BD7692" w:rsidRPr="007510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Режим дня</w:t>
      </w:r>
    </w:p>
    <w:p w:rsidR="00751098" w:rsidRPr="00751098" w:rsidRDefault="00777805" w:rsidP="00B0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751098" w:rsidRPr="00751098">
          <w:rPr>
            <w:rStyle w:val="aa"/>
            <w:rFonts w:ascii="Times New Roman" w:hAnsi="Times New Roman" w:cs="Times New Roman"/>
            <w:sz w:val="24"/>
            <w:szCs w:val="24"/>
          </w:rPr>
          <w:t>http://sc0012.akkol.aqmoedu.kz/content/7326-30-05-25-17-28-43-reghim-dnya</w:t>
        </w:r>
      </w:hyperlink>
      <w:r w:rsidR="00751098" w:rsidRPr="00751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F7E" w:rsidRPr="00751098" w:rsidRDefault="00FA0F7E" w:rsidP="00B0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692" w:rsidRPr="00FC0549" w:rsidRDefault="00BD7692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Воспитание и обучение проводилось на основании Типовой учебной программы дошкольного воспитания и обучения, </w:t>
      </w:r>
      <w:proofErr w:type="gramStart"/>
      <w:r w:rsidRPr="00FC0549">
        <w:rPr>
          <w:rFonts w:ascii="Times New Roman" w:eastAsia="Times New Roman" w:hAnsi="Times New Roman" w:cs="Times New Roman"/>
          <w:sz w:val="24"/>
          <w:szCs w:val="24"/>
        </w:rPr>
        <w:t>утвержденную</w:t>
      </w:r>
      <w:proofErr w:type="gramEnd"/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 приказом МОН РК от 12 августа 2016 года № 499 (до 2022-2023 учебного года) по пяти образовательным областям: Здоровье», «Коммуникация», «Познание», «Творчество» и «Социум» и реализуется путем их интеграции через организацию различных видов деятельности и отражалось в перспективном сквозном п</w:t>
      </w:r>
      <w:r w:rsidR="00B71421">
        <w:rPr>
          <w:rFonts w:ascii="Times New Roman" w:eastAsia="Times New Roman" w:hAnsi="Times New Roman" w:cs="Times New Roman"/>
          <w:sz w:val="24"/>
          <w:szCs w:val="24"/>
        </w:rPr>
        <w:t>ланировании. С 2023-2024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воспитание и обучение осуществляется на основании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ab/>
        <w:t xml:space="preserve">Типовой учебной программы дошкольного воспитания и обучения, утвержденной приказом Министра просвещения </w:t>
      </w:r>
      <w:r w:rsidR="00FA0F7E">
        <w:rPr>
          <w:rFonts w:ascii="Times New Roman" w:eastAsia="Times New Roman" w:hAnsi="Times New Roman" w:cs="Times New Roman"/>
          <w:sz w:val="24"/>
          <w:szCs w:val="24"/>
        </w:rPr>
        <w:t>РК от 14 октября 2022 года № 422</w:t>
      </w:r>
    </w:p>
    <w:p w:rsidR="00BD7692" w:rsidRPr="00FC0549" w:rsidRDefault="00BD7692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      При планировании организованной учебной деятельности составляется перспективное планирование, включающее в себя цели и задачи, которые дети должны достигнуть в процессе воспитания и обучения </w:t>
      </w:r>
    </w:p>
    <w:p w:rsidR="00BD7692" w:rsidRPr="00FC0549" w:rsidRDefault="00BD7692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515AC">
        <w:rPr>
          <w:rFonts w:ascii="Times New Roman" w:eastAsia="Times New Roman" w:hAnsi="Times New Roman" w:cs="Times New Roman"/>
          <w:sz w:val="24"/>
          <w:szCs w:val="24"/>
        </w:rPr>
        <w:t xml:space="preserve">2024-2025г в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перспективном план</w:t>
      </w:r>
      <w:r w:rsidR="00D515AC">
        <w:rPr>
          <w:rFonts w:ascii="Times New Roman" w:eastAsia="Times New Roman" w:hAnsi="Times New Roman" w:cs="Times New Roman"/>
          <w:sz w:val="24"/>
          <w:szCs w:val="24"/>
        </w:rPr>
        <w:t xml:space="preserve">ировании расписывались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 задачи в соответствии Типовой учебной программы дошкольного воспитания и обучения по каждой организованной, учебной деятельности, где определялся порядок последовательности осуществления воспитательно-образовательного процесса.</w:t>
      </w:r>
      <w:r w:rsidR="00D515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7692" w:rsidRPr="00FC0549" w:rsidRDefault="00FC08CC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С 2022-2023 и 2023-2024 </w:t>
      </w:r>
      <w:r w:rsidR="00BD7692" w:rsidRPr="00FC0549">
        <w:rPr>
          <w:rFonts w:ascii="Times New Roman" w:eastAsia="Times New Roman" w:hAnsi="Times New Roman" w:cs="Times New Roman"/>
          <w:sz w:val="24"/>
          <w:szCs w:val="24"/>
        </w:rPr>
        <w:t xml:space="preserve">учебного года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включительно </w:t>
      </w:r>
      <w:r w:rsidR="00BD7692" w:rsidRPr="00FC0549">
        <w:rPr>
          <w:rFonts w:ascii="Times New Roman" w:eastAsia="Times New Roman" w:hAnsi="Times New Roman" w:cs="Times New Roman"/>
          <w:sz w:val="24"/>
          <w:szCs w:val="24"/>
        </w:rPr>
        <w:t>в соответствии с новыми типовыми учебными планами и Типовой учебной программой образовательных областей нет. Таким образом, были исключены сквозные темы. Составляется перспективное сквозное планирование по месяцам. В перспективном планировании расписываются цели и задачи в соответствии Типовой учебной программы дошкольного воспитания и обучения по каждой организованной деятельности. Организованная деятельность осуществляется согласно режиму дня и не имеет временных промежутков, осуществляется не только на занятиях по расписанию, но и в ходе ежедневных режимных моментов в течение всего дня.</w:t>
      </w:r>
    </w:p>
    <w:p w:rsidR="00BD7692" w:rsidRPr="00B06744" w:rsidRDefault="00BD7692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        В начале учебного года  утверждаются пер</w:t>
      </w:r>
      <w:r w:rsidR="00B06744">
        <w:rPr>
          <w:rFonts w:ascii="Times New Roman" w:eastAsia="Times New Roman" w:hAnsi="Times New Roman" w:cs="Times New Roman"/>
          <w:sz w:val="24"/>
          <w:szCs w:val="24"/>
        </w:rPr>
        <w:t xml:space="preserve">спективные планы по возрастам. </w:t>
      </w:r>
    </w:p>
    <w:p w:rsidR="00BD7692" w:rsidRPr="00FC0549" w:rsidRDefault="00BD7692" w:rsidP="00B0674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C0549">
        <w:rPr>
          <w:rFonts w:ascii="Times New Roman" w:eastAsia="Calibri" w:hAnsi="Times New Roman" w:cs="Times New Roman"/>
          <w:i/>
          <w:sz w:val="24"/>
          <w:szCs w:val="24"/>
        </w:rPr>
        <w:t>Разработанные и утвержденные циклограммы воспитате</w:t>
      </w:r>
      <w:r w:rsidR="00857725" w:rsidRPr="00FC0549">
        <w:rPr>
          <w:rFonts w:ascii="Times New Roman" w:eastAsia="Calibri" w:hAnsi="Times New Roman" w:cs="Times New Roman"/>
          <w:i/>
          <w:sz w:val="24"/>
          <w:szCs w:val="24"/>
        </w:rPr>
        <w:t xml:space="preserve">льно-образовательного процесса </w:t>
      </w:r>
      <w:r w:rsidRPr="00FC0549">
        <w:rPr>
          <w:rFonts w:ascii="Times New Roman" w:eastAsia="Calibri" w:hAnsi="Times New Roman" w:cs="Times New Roman"/>
          <w:i/>
          <w:sz w:val="24"/>
          <w:szCs w:val="24"/>
        </w:rPr>
        <w:t>за оцениваемый период</w:t>
      </w:r>
    </w:p>
    <w:p w:rsidR="00751098" w:rsidRDefault="00751098" w:rsidP="00B0674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D7692" w:rsidRPr="00A8064B" w:rsidRDefault="00001170" w:rsidP="00B0674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8064B">
        <w:rPr>
          <w:rFonts w:ascii="Times New Roman" w:eastAsia="Calibri" w:hAnsi="Times New Roman" w:cs="Times New Roman"/>
          <w:i/>
          <w:sz w:val="24"/>
          <w:szCs w:val="24"/>
        </w:rPr>
        <w:t>Приложение 7</w:t>
      </w:r>
      <w:r w:rsidR="00BD7692" w:rsidRPr="00A8064B">
        <w:rPr>
          <w:rFonts w:ascii="Times New Roman" w:eastAsia="Calibri" w:hAnsi="Times New Roman" w:cs="Times New Roman"/>
          <w:i/>
          <w:sz w:val="24"/>
          <w:szCs w:val="24"/>
        </w:rPr>
        <w:t xml:space="preserve"> Циклограммы</w:t>
      </w:r>
    </w:p>
    <w:p w:rsidR="00D515AC" w:rsidRPr="00A8064B" w:rsidRDefault="00777805" w:rsidP="00B0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751098" w:rsidRPr="00A8064B">
          <w:rPr>
            <w:rStyle w:val="aa"/>
            <w:rFonts w:ascii="Times New Roman" w:hAnsi="Times New Roman" w:cs="Times New Roman"/>
            <w:sz w:val="24"/>
            <w:szCs w:val="24"/>
          </w:rPr>
          <w:t>http://sc0012.akkol.aqmoedu.kz/content/4981-30-05-25-17-30-59-ciklogrammy</w:t>
        </w:r>
      </w:hyperlink>
      <w:r w:rsidR="00751098" w:rsidRPr="00A80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098" w:rsidRPr="00A8064B" w:rsidRDefault="00751098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2015" w:rsidRPr="00A8064B" w:rsidRDefault="00BD7692" w:rsidP="00B0674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A8064B">
        <w:rPr>
          <w:rFonts w:ascii="Times New Roman" w:eastAsia="Calibri" w:hAnsi="Times New Roman" w:cs="Times New Roman"/>
          <w:i/>
          <w:sz w:val="24"/>
          <w:szCs w:val="24"/>
        </w:rPr>
        <w:t>Приложени</w:t>
      </w:r>
      <w:r w:rsidR="00001170" w:rsidRPr="00A8064B">
        <w:rPr>
          <w:rFonts w:ascii="Times New Roman" w:eastAsia="Calibri" w:hAnsi="Times New Roman" w:cs="Times New Roman"/>
          <w:i/>
          <w:sz w:val="24"/>
          <w:szCs w:val="24"/>
        </w:rPr>
        <w:t>е 8</w:t>
      </w:r>
      <w:r w:rsidR="00FC08CC" w:rsidRPr="00A8064B">
        <w:rPr>
          <w:rFonts w:ascii="Times New Roman" w:eastAsia="Calibri" w:hAnsi="Times New Roman" w:cs="Times New Roman"/>
          <w:i/>
          <w:sz w:val="24"/>
          <w:szCs w:val="24"/>
        </w:rPr>
        <w:t xml:space="preserve"> Воспитательный план «Единая программа воспитания»</w:t>
      </w:r>
    </w:p>
    <w:p w:rsidR="00BD7692" w:rsidRPr="00A8064B" w:rsidRDefault="00777805" w:rsidP="00B06744">
      <w:pPr>
        <w:spacing w:after="0" w:line="240" w:lineRule="auto"/>
        <w:jc w:val="both"/>
        <w:rPr>
          <w:rFonts w:ascii="Times New Roman" w:hAnsi="Times New Roman" w:cs="Times New Roman"/>
          <w:color w:val="3D3D3D"/>
          <w:sz w:val="24"/>
          <w:szCs w:val="24"/>
          <w:lang w:val="kk-KZ"/>
        </w:rPr>
      </w:pPr>
      <w:hyperlink r:id="rId22" w:history="1">
        <w:r w:rsidR="00A8064B" w:rsidRPr="00A8064B">
          <w:rPr>
            <w:rStyle w:val="aa"/>
            <w:rFonts w:ascii="Times New Roman" w:hAnsi="Times New Roman" w:cs="Times New Roman"/>
            <w:sz w:val="24"/>
            <w:szCs w:val="24"/>
            <w:lang w:val="kk-KZ"/>
          </w:rPr>
          <w:t>http://sc0012.akkol.aqmoedu.kz/content/edinaya-programma-vospitaniya</w:t>
        </w:r>
      </w:hyperlink>
    </w:p>
    <w:p w:rsidR="00A8064B" w:rsidRPr="00A8064B" w:rsidRDefault="00A8064B" w:rsidP="00B0674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p w:rsidR="00BD7692" w:rsidRPr="00FC0549" w:rsidRDefault="00BD7692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549">
        <w:rPr>
          <w:rFonts w:ascii="Times New Roman" w:eastAsia="Calibri" w:hAnsi="Times New Roman" w:cs="Times New Roman"/>
          <w:sz w:val="24"/>
          <w:szCs w:val="24"/>
        </w:rPr>
        <w:t>В  целях обеспечения качества образовательного процесса, воспитатели в соответствии с перспективным планом составляют  циклограммы на каждую неделю, которая обеспечивает выполнение всех режимных процессов. В циклограмме отражено содержание, формы, методы и приемы предстоящей успешной работы с детьми, а также четкие ориентиры в использовании рабочего времени.</w:t>
      </w:r>
    </w:p>
    <w:p w:rsidR="00BD7692" w:rsidRPr="00FC0549" w:rsidRDefault="00D515AC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 2024-2025</w:t>
      </w:r>
      <w:r w:rsidR="00BD7692" w:rsidRPr="00FC0549">
        <w:rPr>
          <w:rFonts w:ascii="Times New Roman" w:eastAsia="Calibri" w:hAnsi="Times New Roman" w:cs="Times New Roman"/>
          <w:sz w:val="24"/>
          <w:szCs w:val="24"/>
        </w:rPr>
        <w:t xml:space="preserve"> учебный год в  соответствии с перспективным планом педагоги составляют  циклограммы, в которых  отражено содержание проведения организованной деятельности (далее – ОД);  </w:t>
      </w:r>
      <w:r w:rsidR="00BD7692" w:rsidRPr="00FC0549">
        <w:rPr>
          <w:rFonts w:ascii="Times New Roman" w:eastAsia="Calibri" w:hAnsi="Times New Roman" w:cs="Times New Roman"/>
          <w:color w:val="000000"/>
          <w:sz w:val="24"/>
          <w:szCs w:val="24"/>
        </w:rPr>
        <w:t>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для реализации содержания Типовой учебной программы дошкольного воспитания и обучения</w:t>
      </w:r>
      <w:r w:rsidR="00BD7692" w:rsidRPr="00FC0549">
        <w:rPr>
          <w:rFonts w:ascii="Times New Roman" w:eastAsia="Times New Roman" w:hAnsi="Times New Roman" w:cs="Times New Roman"/>
          <w:sz w:val="24"/>
          <w:szCs w:val="24"/>
        </w:rPr>
        <w:t xml:space="preserve">. Организованная  деятельность осуществляется согласно режиму дня и не имеет временных промежутков и осуществляется не только на занятиях по расписанию, но и в ходе ежедневных режимных моментов в течение всего дня. </w:t>
      </w:r>
      <w:r w:rsidR="00BC623B">
        <w:rPr>
          <w:rFonts w:ascii="Times New Roman" w:eastAsia="Calibri" w:hAnsi="Times New Roman" w:cs="Times New Roman"/>
          <w:sz w:val="24"/>
          <w:szCs w:val="24"/>
        </w:rPr>
        <w:t>В  2023-2024</w:t>
      </w:r>
      <w:r w:rsidR="00BD7692" w:rsidRPr="00FC0549">
        <w:rPr>
          <w:rFonts w:ascii="Times New Roman" w:eastAsia="Calibri" w:hAnsi="Times New Roman" w:cs="Times New Roman"/>
          <w:sz w:val="24"/>
          <w:szCs w:val="24"/>
        </w:rPr>
        <w:t xml:space="preserve"> учебный год в</w:t>
      </w:r>
      <w:r w:rsidR="00BD7692" w:rsidRPr="00FC0549">
        <w:rPr>
          <w:rFonts w:ascii="Times New Roman" w:eastAsia="Times New Roman" w:hAnsi="Times New Roman" w:cs="Times New Roman"/>
          <w:sz w:val="24"/>
          <w:szCs w:val="24"/>
        </w:rPr>
        <w:t>оспитатели продолжают планировать работу по формированию духовно-нравственных навыков, основанных на национальных традициях и общечеловеческих ценностях, рамках Программы «</w:t>
      </w:r>
      <w:r w:rsidR="00BC623B">
        <w:rPr>
          <w:rFonts w:ascii="Times New Roman" w:eastAsia="Times New Roman" w:hAnsi="Times New Roman" w:cs="Times New Roman"/>
          <w:sz w:val="24"/>
          <w:szCs w:val="24"/>
        </w:rPr>
        <w:t>Единая программа воспитания</w:t>
      </w:r>
      <w:r w:rsidR="00BD7692" w:rsidRPr="00FC0549">
        <w:rPr>
          <w:rFonts w:ascii="Times New Roman" w:eastAsia="Times New Roman" w:hAnsi="Times New Roman" w:cs="Times New Roman"/>
          <w:sz w:val="24"/>
          <w:szCs w:val="24"/>
        </w:rPr>
        <w:t xml:space="preserve">». Запланированы в циклограммах компоненты национальных и социокультурных условий развития детей дошкольного возраста через ознакомление с малой Родиной – </w:t>
      </w:r>
      <w:r w:rsidR="00BD7692" w:rsidRPr="00FC054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аула </w:t>
      </w:r>
      <w:r w:rsidR="004F1380">
        <w:rPr>
          <w:rFonts w:ascii="Times New Roman" w:eastAsia="Times New Roman" w:hAnsi="Times New Roman" w:cs="Times New Roman"/>
          <w:sz w:val="24"/>
          <w:szCs w:val="24"/>
          <w:lang w:val="kk-KZ"/>
        </w:rPr>
        <w:t>Енбек</w:t>
      </w:r>
      <w:r w:rsidR="00BD7692" w:rsidRPr="00FC054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экскурсии в сельскую библиотеку, на зерноток, в сельскую амбулаторию, к памятнику погибших воинов ВОВ. </w:t>
      </w:r>
      <w:r w:rsidR="00BD7692" w:rsidRPr="00FC0549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BC6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23B" w:rsidRPr="00FC054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C623B">
        <w:rPr>
          <w:rFonts w:ascii="Times New Roman" w:eastAsia="Times New Roman" w:hAnsi="Times New Roman" w:cs="Times New Roman"/>
          <w:sz w:val="24"/>
          <w:szCs w:val="24"/>
        </w:rPr>
        <w:t>Единая программа воспитания</w:t>
      </w:r>
      <w:r w:rsidR="00BC623B" w:rsidRPr="00FC054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D7692" w:rsidRPr="00FC05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692" w:rsidRPr="00FC0549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направленная на развитие патриотичной и духовно-нравственной личности единой нации, как фундамента успешного будущего Республики Казахстан.</w:t>
      </w:r>
    </w:p>
    <w:p w:rsidR="00BD7692" w:rsidRPr="00FC0549" w:rsidRDefault="00BD7692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0549" w:rsidRPr="00FC0549" w:rsidRDefault="00FC0549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738F" w:rsidRPr="00B06744" w:rsidRDefault="00FD738F" w:rsidP="00B0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6744">
        <w:rPr>
          <w:rFonts w:ascii="Times New Roman" w:eastAsia="Times New Roman" w:hAnsi="Times New Roman" w:cs="Times New Roman"/>
          <w:b/>
          <w:sz w:val="24"/>
          <w:szCs w:val="24"/>
        </w:rPr>
        <w:t>Раздел 2. Контингент воспитанников</w:t>
      </w:r>
    </w:p>
    <w:p w:rsidR="00FD738F" w:rsidRPr="00FC0549" w:rsidRDefault="00FD738F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738F" w:rsidRPr="00FC0549" w:rsidRDefault="00FD738F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C05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Критерии к содержанию образования с ориентиром на результаты воспитания и обучения. </w:t>
      </w:r>
    </w:p>
    <w:p w:rsidR="00FD738F" w:rsidRPr="00FC0549" w:rsidRDefault="00FD738F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D738F" w:rsidRPr="00FC0549" w:rsidRDefault="00FD738F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FC054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Соблюдение Типовых правил деятельности дошкольных организаций</w:t>
      </w:r>
    </w:p>
    <w:p w:rsidR="00FD738F" w:rsidRPr="00FC0549" w:rsidRDefault="00FD738F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kk-KZ"/>
        </w:rPr>
      </w:pPr>
      <w:r w:rsidRPr="00FC054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Сведения о контингенте воспитанников по возрастам </w:t>
      </w:r>
    </w:p>
    <w:p w:rsidR="00FD738F" w:rsidRPr="00B2134E" w:rsidRDefault="007B0AE9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kk-KZ"/>
        </w:rPr>
      </w:pPr>
      <w:r w:rsidRPr="00B2134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kk-KZ"/>
        </w:rPr>
        <w:t xml:space="preserve">Приложение 9 </w:t>
      </w:r>
      <w:r w:rsidR="00BC623B" w:rsidRPr="00B2134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kk-KZ"/>
        </w:rPr>
        <w:t>Список детей</w:t>
      </w:r>
    </w:p>
    <w:p w:rsidR="00A8064B" w:rsidRDefault="00777805" w:rsidP="00D515AC">
      <w:pPr>
        <w:tabs>
          <w:tab w:val="left" w:pos="6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23" w:history="1">
        <w:r w:rsidR="00A8064B" w:rsidRPr="00A8064B">
          <w:rPr>
            <w:rStyle w:val="aa"/>
            <w:rFonts w:ascii="Times New Roman" w:hAnsi="Times New Roman" w:cs="Times New Roman"/>
            <w:sz w:val="24"/>
            <w:szCs w:val="24"/>
            <w:lang w:val="kk-KZ"/>
          </w:rPr>
          <w:t>http://sc0012.akkol.aqmoedu.kz/content/9085-30-05-25-17-34-53-spisok-detey</w:t>
        </w:r>
      </w:hyperlink>
      <w:r w:rsidR="00A806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B0AE9" w:rsidRPr="00A8064B" w:rsidRDefault="00D515AC" w:rsidP="00D515AC">
      <w:pPr>
        <w:tabs>
          <w:tab w:val="left" w:pos="6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8064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FD738F" w:rsidRPr="00FC0549" w:rsidRDefault="00FD738F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C054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C054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ем детей (постановка на очередь, выдача направлений, прием документов, зачисление в дошкольную организацию) осуществляется </w:t>
      </w:r>
      <w:proofErr w:type="gramStart"/>
      <w:r w:rsidRPr="00FC0549">
        <w:rPr>
          <w:rFonts w:ascii="Times New Roman" w:eastAsia="Times New Roman" w:hAnsi="Times New Roman" w:cs="Times New Roman"/>
          <w:sz w:val="24"/>
          <w:szCs w:val="24"/>
          <w:lang w:val="kk-KZ"/>
        </w:rPr>
        <w:t>согласно правил</w:t>
      </w:r>
      <w:proofErr w:type="gramEnd"/>
      <w:r w:rsidRPr="00FC054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оказания государственных услуг в электронном формате.</w:t>
      </w:r>
    </w:p>
    <w:p w:rsidR="00FD738F" w:rsidRPr="00FC0549" w:rsidRDefault="00FD738F" w:rsidP="00B0674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</w:p>
    <w:p w:rsidR="00FD738F" w:rsidRPr="00FC0549" w:rsidRDefault="00FD738F" w:rsidP="00B0674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FC0549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Сведения о наполняемости возрастных групп, в том числе с учетом детей с особыми образовательными потребностями</w:t>
      </w:r>
    </w:p>
    <w:p w:rsidR="00FD738F" w:rsidRPr="00FC0549" w:rsidRDefault="00FD738F" w:rsidP="00B0674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</w:p>
    <w:tbl>
      <w:tblPr>
        <w:tblStyle w:val="9"/>
        <w:tblW w:w="0" w:type="auto"/>
        <w:tblInd w:w="108" w:type="dxa"/>
        <w:tblLayout w:type="fixed"/>
        <w:tblLook w:val="04A0"/>
      </w:tblPr>
      <w:tblGrid>
        <w:gridCol w:w="4395"/>
        <w:gridCol w:w="1559"/>
        <w:gridCol w:w="3402"/>
      </w:tblGrid>
      <w:tr w:rsidR="00FD738F" w:rsidRPr="00FC0549" w:rsidTr="00E93C6C">
        <w:tc>
          <w:tcPr>
            <w:tcW w:w="4395" w:type="dxa"/>
            <w:vMerge w:val="restart"/>
            <w:vAlign w:val="center"/>
          </w:tcPr>
          <w:p w:rsidR="00FD738F" w:rsidRPr="00FC0549" w:rsidRDefault="00FD738F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4961" w:type="dxa"/>
            <w:gridSpan w:val="2"/>
          </w:tcPr>
          <w:p w:rsidR="00FD738F" w:rsidRPr="00FC0549" w:rsidRDefault="00FD738F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воспитанников </w:t>
            </w:r>
          </w:p>
          <w:p w:rsidR="00FD738F" w:rsidRPr="00FC0549" w:rsidRDefault="00FD738F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eastAsia="Times New Roman" w:hAnsi="Times New Roman" w:cs="Times New Roman"/>
                <w:sz w:val="24"/>
                <w:szCs w:val="24"/>
              </w:rPr>
              <w:t>на начало учебного года</w:t>
            </w:r>
          </w:p>
        </w:tc>
      </w:tr>
      <w:tr w:rsidR="00BC623B" w:rsidRPr="00FC0549" w:rsidTr="00E93C6C">
        <w:trPr>
          <w:gridAfter w:val="1"/>
          <w:wAfter w:w="3402" w:type="dxa"/>
        </w:trPr>
        <w:tc>
          <w:tcPr>
            <w:tcW w:w="4395" w:type="dxa"/>
            <w:vMerge/>
          </w:tcPr>
          <w:p w:rsidR="00BC623B" w:rsidRPr="00FC0549" w:rsidRDefault="00BC623B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623B" w:rsidRPr="00FC0549" w:rsidRDefault="00BC623B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BC623B" w:rsidRPr="00FC0549" w:rsidTr="00E93C6C">
        <w:trPr>
          <w:gridAfter w:val="1"/>
          <w:wAfter w:w="3402" w:type="dxa"/>
        </w:trPr>
        <w:tc>
          <w:tcPr>
            <w:tcW w:w="4395" w:type="dxa"/>
          </w:tcPr>
          <w:p w:rsidR="00BC623B" w:rsidRPr="00FC0549" w:rsidRDefault="00BC623B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</w:t>
            </w:r>
            <w:r w:rsidRPr="00FC0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казахским языком обучения </w:t>
            </w:r>
          </w:p>
        </w:tc>
        <w:tc>
          <w:tcPr>
            <w:tcW w:w="1559" w:type="dxa"/>
            <w:vAlign w:val="center"/>
          </w:tcPr>
          <w:p w:rsidR="00BC623B" w:rsidRPr="00FC0549" w:rsidRDefault="000678A2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623B" w:rsidRPr="00FC0549" w:rsidTr="00E93C6C">
        <w:trPr>
          <w:gridAfter w:val="1"/>
          <w:wAfter w:w="3402" w:type="dxa"/>
        </w:trPr>
        <w:tc>
          <w:tcPr>
            <w:tcW w:w="4395" w:type="dxa"/>
          </w:tcPr>
          <w:p w:rsidR="00BC623B" w:rsidRPr="00FC0549" w:rsidRDefault="00BC623B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</w:t>
            </w:r>
            <w:r w:rsidRPr="00FC0549">
              <w:rPr>
                <w:rFonts w:ascii="Times New Roman" w:eastAsia="Times New Roman" w:hAnsi="Times New Roman" w:cs="Times New Roman"/>
                <w:sz w:val="24"/>
                <w:szCs w:val="24"/>
              </w:rPr>
              <w:t>с русским языком обучения</w:t>
            </w:r>
          </w:p>
        </w:tc>
        <w:tc>
          <w:tcPr>
            <w:tcW w:w="1559" w:type="dxa"/>
            <w:vAlign w:val="center"/>
          </w:tcPr>
          <w:p w:rsidR="00BC623B" w:rsidRPr="00FC0549" w:rsidRDefault="000678A2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623B" w:rsidRPr="00FC0549" w:rsidTr="00E93C6C">
        <w:trPr>
          <w:gridAfter w:val="1"/>
          <w:wAfter w:w="3402" w:type="dxa"/>
        </w:trPr>
        <w:tc>
          <w:tcPr>
            <w:tcW w:w="4395" w:type="dxa"/>
          </w:tcPr>
          <w:p w:rsidR="00BC623B" w:rsidRPr="00FC0549" w:rsidRDefault="00BC623B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78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Разновозрастная </w:t>
            </w:r>
            <w:r w:rsidRPr="00FC054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с казахским языком обучения:</w:t>
            </w:r>
          </w:p>
        </w:tc>
        <w:tc>
          <w:tcPr>
            <w:tcW w:w="1559" w:type="dxa"/>
            <w:vAlign w:val="center"/>
          </w:tcPr>
          <w:p w:rsidR="00BC623B" w:rsidRPr="00FC0549" w:rsidRDefault="000678A2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C623B" w:rsidRPr="00FC0549" w:rsidTr="00E93C6C">
        <w:trPr>
          <w:gridAfter w:val="1"/>
          <w:wAfter w:w="3402" w:type="dxa"/>
        </w:trPr>
        <w:tc>
          <w:tcPr>
            <w:tcW w:w="4395" w:type="dxa"/>
          </w:tcPr>
          <w:p w:rsidR="00BC623B" w:rsidRPr="00FC0549" w:rsidRDefault="000678A2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Разновозрастная </w:t>
            </w:r>
            <w:r w:rsidR="00BC623B" w:rsidRPr="00FC054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с русским языком обучения</w:t>
            </w:r>
          </w:p>
        </w:tc>
        <w:tc>
          <w:tcPr>
            <w:tcW w:w="1559" w:type="dxa"/>
            <w:vAlign w:val="center"/>
          </w:tcPr>
          <w:p w:rsidR="00BC623B" w:rsidRPr="00FC0549" w:rsidRDefault="000678A2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C623B" w:rsidRPr="00FC0549" w:rsidTr="00E93C6C">
        <w:trPr>
          <w:gridAfter w:val="1"/>
          <w:wAfter w:w="3402" w:type="dxa"/>
        </w:trPr>
        <w:tc>
          <w:tcPr>
            <w:tcW w:w="4395" w:type="dxa"/>
          </w:tcPr>
          <w:p w:rsidR="00BC623B" w:rsidRPr="00FC0549" w:rsidRDefault="00BC623B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BC623B" w:rsidRPr="00FC0549" w:rsidRDefault="00E32BEE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D738F" w:rsidRPr="00FC0549" w:rsidTr="00E93C6C">
        <w:tc>
          <w:tcPr>
            <w:tcW w:w="4395" w:type="dxa"/>
          </w:tcPr>
          <w:p w:rsidR="00FD738F" w:rsidRPr="00FC0549" w:rsidRDefault="00FD738F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FD738F" w:rsidRPr="00FC0549" w:rsidRDefault="00FD738F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  с особыми образовательными потребностями нет</w:t>
            </w:r>
          </w:p>
        </w:tc>
      </w:tr>
    </w:tbl>
    <w:p w:rsidR="00FD738F" w:rsidRPr="00FC0549" w:rsidRDefault="00FD738F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957" w:rsidRPr="00FC0549" w:rsidRDefault="00FD738F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32BEE">
        <w:rPr>
          <w:rFonts w:ascii="Times New Roman" w:eastAsia="Times New Roman" w:hAnsi="Times New Roman" w:cs="Times New Roman"/>
          <w:sz w:val="24"/>
          <w:szCs w:val="24"/>
          <w:lang w:val="kk-KZ"/>
        </w:rPr>
        <w:t>2024-2025</w:t>
      </w:r>
      <w:r w:rsidRPr="00FC054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учебном году  в </w:t>
      </w:r>
      <w:proofErr w:type="spellStart"/>
      <w:r w:rsidR="00BC623B">
        <w:rPr>
          <w:rFonts w:ascii="Times New Roman" w:eastAsia="Times New Roman" w:hAnsi="Times New Roman" w:cs="Times New Roman"/>
          <w:sz w:val="24"/>
          <w:szCs w:val="24"/>
        </w:rPr>
        <w:t>Предшкольном</w:t>
      </w:r>
      <w:proofErr w:type="spellEnd"/>
      <w:r w:rsidR="00BC623B">
        <w:rPr>
          <w:rFonts w:ascii="Times New Roman" w:eastAsia="Times New Roman" w:hAnsi="Times New Roman" w:cs="Times New Roman"/>
          <w:sz w:val="24"/>
          <w:szCs w:val="24"/>
        </w:rPr>
        <w:t xml:space="preserve"> классе </w:t>
      </w:r>
      <w:r w:rsidR="0028577E" w:rsidRPr="00FC054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 государственным языком обучения, </w:t>
      </w:r>
      <w:r w:rsidR="00E32BE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количество детей -2</w:t>
      </w:r>
      <w:r w:rsidRPr="00FC054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 w:rsidR="0012662F" w:rsidRPr="00FC054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 </w:t>
      </w:r>
      <w:proofErr w:type="spellStart"/>
      <w:r w:rsidR="00BC623B">
        <w:rPr>
          <w:rFonts w:ascii="Times New Roman" w:eastAsia="Times New Roman" w:hAnsi="Times New Roman" w:cs="Times New Roman"/>
          <w:sz w:val="24"/>
          <w:szCs w:val="24"/>
        </w:rPr>
        <w:t>Предшкольном</w:t>
      </w:r>
      <w:proofErr w:type="spellEnd"/>
      <w:r w:rsidR="00BC623B">
        <w:rPr>
          <w:rFonts w:ascii="Times New Roman" w:eastAsia="Times New Roman" w:hAnsi="Times New Roman" w:cs="Times New Roman"/>
          <w:sz w:val="24"/>
          <w:szCs w:val="24"/>
        </w:rPr>
        <w:t xml:space="preserve"> классе </w:t>
      </w:r>
      <w:r w:rsidR="0012662F" w:rsidRPr="00FC0549">
        <w:rPr>
          <w:rFonts w:ascii="Times New Roman" w:eastAsia="Times New Roman" w:hAnsi="Times New Roman" w:cs="Times New Roman"/>
          <w:sz w:val="24"/>
          <w:szCs w:val="24"/>
          <w:lang w:val="kk-KZ"/>
        </w:rPr>
        <w:t>с русским языко</w:t>
      </w:r>
      <w:r w:rsidR="00BC623B">
        <w:rPr>
          <w:rFonts w:ascii="Times New Roman" w:eastAsia="Times New Roman" w:hAnsi="Times New Roman" w:cs="Times New Roman"/>
          <w:sz w:val="24"/>
          <w:szCs w:val="24"/>
          <w:lang w:val="kk-KZ"/>
        </w:rPr>
        <w:t>м</w:t>
      </w:r>
      <w:r w:rsidR="00E32BE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обучения, количество детей – 5 выбел 1 ребенок на конец учебного года 4 ребенка</w:t>
      </w:r>
      <w:r w:rsidR="0012662F" w:rsidRPr="00FC054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 w:rsidR="00E32BEE">
        <w:rPr>
          <w:rFonts w:ascii="Times New Roman" w:eastAsia="Times New Roman" w:hAnsi="Times New Roman" w:cs="Times New Roman"/>
          <w:sz w:val="24"/>
          <w:szCs w:val="24"/>
          <w:lang w:val="kk-KZ"/>
        </w:rPr>
        <w:t>В разновозрастной</w:t>
      </w:r>
      <w:r w:rsidR="00387C4A" w:rsidRPr="00FC054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группе </w:t>
      </w:r>
      <w:r w:rsidR="0012662F" w:rsidRPr="00FC0549">
        <w:rPr>
          <w:rFonts w:ascii="Times New Roman" w:eastAsia="Times New Roman" w:hAnsi="Times New Roman" w:cs="Times New Roman"/>
          <w:sz w:val="24"/>
          <w:szCs w:val="24"/>
        </w:rPr>
        <w:t xml:space="preserve">с государственным языком обучения </w:t>
      </w:r>
      <w:r w:rsidR="00387C4A" w:rsidRPr="00FC054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2662F" w:rsidRPr="00FC05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BEE">
        <w:rPr>
          <w:rFonts w:ascii="Times New Roman" w:eastAsia="Times New Roman" w:hAnsi="Times New Roman" w:cs="Times New Roman"/>
          <w:sz w:val="24"/>
          <w:szCs w:val="24"/>
        </w:rPr>
        <w:t>9</w:t>
      </w:r>
      <w:r w:rsidR="00387C4A" w:rsidRPr="00FC0549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="007C0957" w:rsidRPr="00FC05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D738F" w:rsidRPr="00FC0549" w:rsidRDefault="00E32BEE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разновозрастной</w:t>
      </w:r>
      <w:r w:rsidR="00587DEE" w:rsidRPr="00FC0549">
        <w:rPr>
          <w:rFonts w:ascii="Times New Roman" w:eastAsia="Times New Roman" w:hAnsi="Times New Roman" w:cs="Times New Roman"/>
          <w:sz w:val="24"/>
          <w:szCs w:val="24"/>
        </w:rPr>
        <w:t xml:space="preserve"> группе с </w:t>
      </w:r>
      <w:r w:rsidR="0012662F" w:rsidRPr="00FC0549">
        <w:rPr>
          <w:rFonts w:ascii="Times New Roman" w:eastAsia="Times New Roman" w:hAnsi="Times New Roman" w:cs="Times New Roman"/>
          <w:sz w:val="24"/>
          <w:szCs w:val="24"/>
        </w:rPr>
        <w:t>русским языком обучения</w:t>
      </w:r>
      <w:r w:rsidR="00587DEE" w:rsidRPr="00FC0549">
        <w:rPr>
          <w:rFonts w:ascii="Times New Roman" w:eastAsia="Times New Roman" w:hAnsi="Times New Roman" w:cs="Times New Roman"/>
          <w:sz w:val="24"/>
          <w:szCs w:val="24"/>
        </w:rPr>
        <w:t xml:space="preserve">, количество детей </w:t>
      </w:r>
      <w:r w:rsidR="0012662F" w:rsidRPr="00FC0549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12662F" w:rsidRPr="00FC0549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ребенок выбыл на конец учебного года 14 детей</w:t>
      </w:r>
      <w:r w:rsidR="0012662F" w:rsidRPr="00FC05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FD738F" w:rsidRPr="00FC054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FD738F" w:rsidRPr="00FC0549">
        <w:rPr>
          <w:rFonts w:ascii="Times New Roman" w:eastAsia="Times New Roman" w:hAnsi="Times New Roman" w:cs="Times New Roman"/>
          <w:sz w:val="24"/>
          <w:szCs w:val="24"/>
        </w:rPr>
        <w:t>В дошкольной организации дети  с особыми образовательными потребностями отсутствуют</w:t>
      </w:r>
      <w:r w:rsidR="00FD738F" w:rsidRPr="00FC054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</w:p>
    <w:p w:rsidR="00FD738F" w:rsidRPr="00FC0549" w:rsidRDefault="00FD738F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549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Сведения о наличии разных возрастных групп</w:t>
      </w:r>
      <w:r w:rsidRPr="00FC05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D738F" w:rsidRDefault="00FD738F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соблюдения Типовых правил деятельности дошкольных организаций контингент воспитанников комплектуется по одновозрастному и разновозрастному принципу: </w:t>
      </w:r>
    </w:p>
    <w:p w:rsidR="00E32BEE" w:rsidRPr="00FC0549" w:rsidRDefault="00E32BEE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7DEE" w:rsidRPr="00FC0549" w:rsidRDefault="00587DEE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9"/>
        <w:tblW w:w="0" w:type="auto"/>
        <w:tblInd w:w="108" w:type="dxa"/>
        <w:tblLayout w:type="fixed"/>
        <w:tblLook w:val="04A0"/>
      </w:tblPr>
      <w:tblGrid>
        <w:gridCol w:w="4395"/>
        <w:gridCol w:w="1559"/>
        <w:gridCol w:w="3402"/>
      </w:tblGrid>
      <w:tr w:rsidR="00FD738F" w:rsidRPr="00FC0549" w:rsidTr="00E93C6C">
        <w:tc>
          <w:tcPr>
            <w:tcW w:w="4395" w:type="dxa"/>
            <w:vMerge w:val="restart"/>
            <w:vAlign w:val="center"/>
          </w:tcPr>
          <w:p w:rsidR="00FD738F" w:rsidRPr="00FC0549" w:rsidRDefault="00FD738F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4961" w:type="dxa"/>
            <w:gridSpan w:val="2"/>
          </w:tcPr>
          <w:p w:rsidR="00FD738F" w:rsidRPr="00FC0549" w:rsidRDefault="00FD738F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 </w:t>
            </w:r>
          </w:p>
        </w:tc>
      </w:tr>
      <w:tr w:rsidR="00BC623B" w:rsidRPr="00FC0549" w:rsidTr="00E93C6C">
        <w:trPr>
          <w:gridAfter w:val="1"/>
          <w:wAfter w:w="3402" w:type="dxa"/>
        </w:trPr>
        <w:tc>
          <w:tcPr>
            <w:tcW w:w="4395" w:type="dxa"/>
            <w:vMerge/>
          </w:tcPr>
          <w:p w:rsidR="00BC623B" w:rsidRPr="00FC0549" w:rsidRDefault="00BC623B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623B" w:rsidRPr="00FC0549" w:rsidRDefault="00BC623B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BC623B" w:rsidRPr="00FC0549" w:rsidTr="00E93C6C">
        <w:trPr>
          <w:gridAfter w:val="1"/>
          <w:wAfter w:w="3402" w:type="dxa"/>
        </w:trPr>
        <w:tc>
          <w:tcPr>
            <w:tcW w:w="4395" w:type="dxa"/>
          </w:tcPr>
          <w:p w:rsidR="00BC623B" w:rsidRPr="00FC0549" w:rsidRDefault="00BC623B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</w:t>
            </w:r>
            <w:r w:rsidRPr="00FC0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казахским языком обучения </w:t>
            </w:r>
          </w:p>
        </w:tc>
        <w:tc>
          <w:tcPr>
            <w:tcW w:w="1559" w:type="dxa"/>
            <w:vAlign w:val="center"/>
          </w:tcPr>
          <w:p w:rsidR="00BC623B" w:rsidRPr="00FC0549" w:rsidRDefault="00BC623B" w:rsidP="00B067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05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C05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C623B" w:rsidRPr="00FC0549" w:rsidRDefault="00BC623B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дети от 5 лет</w:t>
            </w:r>
          </w:p>
        </w:tc>
      </w:tr>
      <w:tr w:rsidR="00BC623B" w:rsidRPr="00FC0549" w:rsidTr="00E93C6C">
        <w:trPr>
          <w:gridAfter w:val="1"/>
          <w:wAfter w:w="3402" w:type="dxa"/>
        </w:trPr>
        <w:tc>
          <w:tcPr>
            <w:tcW w:w="4395" w:type="dxa"/>
          </w:tcPr>
          <w:p w:rsidR="00BC623B" w:rsidRPr="00FC0549" w:rsidRDefault="00BC623B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Предшкольный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</w:t>
            </w:r>
            <w:r w:rsidRPr="00FC0549">
              <w:rPr>
                <w:rFonts w:ascii="Times New Roman" w:eastAsia="Times New Roman" w:hAnsi="Times New Roman" w:cs="Times New Roman"/>
                <w:sz w:val="24"/>
                <w:szCs w:val="24"/>
              </w:rPr>
              <w:t>с русским языком обучения</w:t>
            </w:r>
          </w:p>
        </w:tc>
        <w:tc>
          <w:tcPr>
            <w:tcW w:w="1559" w:type="dxa"/>
            <w:vAlign w:val="center"/>
          </w:tcPr>
          <w:p w:rsidR="00BC623B" w:rsidRPr="00FC0549" w:rsidRDefault="00BC623B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C623B" w:rsidRPr="00FC0549" w:rsidRDefault="00BC623B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дети  5 лет</w:t>
            </w:r>
          </w:p>
        </w:tc>
      </w:tr>
      <w:tr w:rsidR="00BC623B" w:rsidRPr="00FC0549" w:rsidTr="00E93C6C">
        <w:trPr>
          <w:gridAfter w:val="1"/>
          <w:wAfter w:w="3402" w:type="dxa"/>
        </w:trPr>
        <w:tc>
          <w:tcPr>
            <w:tcW w:w="4395" w:type="dxa"/>
          </w:tcPr>
          <w:p w:rsidR="00BC623B" w:rsidRPr="00FC0549" w:rsidRDefault="00E32BEE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Разновозрастная</w:t>
            </w:r>
            <w:r w:rsidR="00BC623B" w:rsidRPr="00FC0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с казахским языком обучения</w:t>
            </w:r>
          </w:p>
        </w:tc>
        <w:tc>
          <w:tcPr>
            <w:tcW w:w="1559" w:type="dxa"/>
            <w:vAlign w:val="center"/>
          </w:tcPr>
          <w:p w:rsidR="00BC623B" w:rsidRDefault="00BC623B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32BEE" w:rsidRPr="00FC0549" w:rsidRDefault="00E32BEE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 3-5лет</w:t>
            </w:r>
          </w:p>
        </w:tc>
      </w:tr>
      <w:tr w:rsidR="00BC623B" w:rsidRPr="00FC0549" w:rsidTr="00E93C6C">
        <w:trPr>
          <w:gridAfter w:val="1"/>
          <w:wAfter w:w="3402" w:type="dxa"/>
        </w:trPr>
        <w:tc>
          <w:tcPr>
            <w:tcW w:w="4395" w:type="dxa"/>
          </w:tcPr>
          <w:p w:rsidR="00BC623B" w:rsidRPr="00FC0549" w:rsidRDefault="00E32BEE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Разновозрастная</w:t>
            </w:r>
            <w:r w:rsidR="00BC623B" w:rsidRPr="00FC0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с русским языком обучения</w:t>
            </w:r>
          </w:p>
        </w:tc>
        <w:tc>
          <w:tcPr>
            <w:tcW w:w="1559" w:type="dxa"/>
            <w:vAlign w:val="center"/>
          </w:tcPr>
          <w:p w:rsidR="00BC623B" w:rsidRDefault="00BC623B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32BEE" w:rsidRPr="00FC0549" w:rsidRDefault="00E32BEE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 3-5лет</w:t>
            </w:r>
          </w:p>
        </w:tc>
      </w:tr>
      <w:tr w:rsidR="00BC623B" w:rsidRPr="00FC0549" w:rsidTr="00E93C6C">
        <w:trPr>
          <w:gridAfter w:val="1"/>
          <w:wAfter w:w="3402" w:type="dxa"/>
        </w:trPr>
        <w:tc>
          <w:tcPr>
            <w:tcW w:w="4395" w:type="dxa"/>
          </w:tcPr>
          <w:p w:rsidR="00BC623B" w:rsidRPr="00FC0549" w:rsidRDefault="00BC623B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vAlign w:val="center"/>
          </w:tcPr>
          <w:p w:rsidR="00BC623B" w:rsidRPr="00FC0549" w:rsidRDefault="00BC623B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738F" w:rsidRPr="00FC0549" w:rsidTr="00E93C6C">
        <w:tc>
          <w:tcPr>
            <w:tcW w:w="4395" w:type="dxa"/>
          </w:tcPr>
          <w:p w:rsidR="00FD738F" w:rsidRPr="00FC0549" w:rsidRDefault="00FD738F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FD738F" w:rsidRPr="00FC0549" w:rsidRDefault="00FD738F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eastAsia="Calibri" w:hAnsi="Times New Roman" w:cs="Times New Roman"/>
                <w:sz w:val="24"/>
                <w:szCs w:val="24"/>
              </w:rPr>
              <w:t>Детей   с особыми образовательными потребностями нет</w:t>
            </w:r>
          </w:p>
        </w:tc>
      </w:tr>
    </w:tbl>
    <w:p w:rsidR="00FD738F" w:rsidRPr="00FC0549" w:rsidRDefault="00FD738F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E32BE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2024-2025</w:t>
      </w:r>
      <w:r w:rsidRPr="00FC054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учебном году в дошкольной организации </w:t>
      </w:r>
      <w:r w:rsidR="007C0957" w:rsidRPr="00FC0549">
        <w:rPr>
          <w:rFonts w:ascii="Times New Roman" w:eastAsia="Times New Roman" w:hAnsi="Times New Roman" w:cs="Times New Roman"/>
          <w:sz w:val="24"/>
          <w:szCs w:val="24"/>
        </w:rPr>
        <w:t>функционируют: 4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  группы дошкольной подготовки </w:t>
      </w:r>
    </w:p>
    <w:p w:rsidR="007C0957" w:rsidRPr="00FC0549" w:rsidRDefault="00BC623B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Предшкольный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7C0957" w:rsidRPr="00FC0549">
        <w:rPr>
          <w:rFonts w:ascii="Times New Roman" w:eastAsia="Times New Roman" w:hAnsi="Times New Roman" w:cs="Times New Roman"/>
          <w:sz w:val="24"/>
          <w:szCs w:val="24"/>
        </w:rPr>
        <w:t xml:space="preserve"> с государственным языком обучения, дети от 5-ти лет</w:t>
      </w:r>
    </w:p>
    <w:p w:rsidR="00FD738F" w:rsidRPr="00FC0549" w:rsidRDefault="00FD738F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54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 </w:t>
      </w:r>
      <w:r w:rsidR="008F1EDE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="008F1EDE" w:rsidRPr="008F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1EDE">
        <w:rPr>
          <w:rFonts w:ascii="Times New Roman" w:eastAsia="Times New Roman" w:hAnsi="Times New Roman" w:cs="Times New Roman"/>
          <w:sz w:val="24"/>
          <w:szCs w:val="24"/>
        </w:rPr>
        <w:t>Предшкольный</w:t>
      </w:r>
      <w:proofErr w:type="spellEnd"/>
      <w:r w:rsidR="008F1EDE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8F1ED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C054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 русским языком обучения,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 дети от 5-ти лет</w:t>
      </w:r>
    </w:p>
    <w:p w:rsidR="007C0957" w:rsidRPr="00FC0549" w:rsidRDefault="00387C4A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549">
        <w:rPr>
          <w:rFonts w:ascii="Times New Roman" w:eastAsia="Times New Roman" w:hAnsi="Times New Roman" w:cs="Times New Roman"/>
          <w:sz w:val="24"/>
          <w:szCs w:val="24"/>
        </w:rPr>
        <w:t>1 –</w:t>
      </w:r>
      <w:r w:rsidR="00E32BEE" w:rsidRPr="00E32B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BEE">
        <w:rPr>
          <w:rFonts w:ascii="Times New Roman" w:eastAsia="Times New Roman" w:hAnsi="Times New Roman" w:cs="Times New Roman"/>
          <w:sz w:val="24"/>
          <w:szCs w:val="24"/>
        </w:rPr>
        <w:t>Разновозрастная</w:t>
      </w:r>
      <w:r w:rsidR="00E32BEE" w:rsidRPr="00FC05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957" w:rsidRPr="00FC0549">
        <w:rPr>
          <w:rFonts w:ascii="Times New Roman" w:eastAsia="Times New Roman" w:hAnsi="Times New Roman" w:cs="Times New Roman"/>
          <w:sz w:val="24"/>
          <w:szCs w:val="24"/>
        </w:rPr>
        <w:t>с казах</w:t>
      </w:r>
      <w:r w:rsidR="00E32BEE">
        <w:rPr>
          <w:rFonts w:ascii="Times New Roman" w:eastAsia="Times New Roman" w:hAnsi="Times New Roman" w:cs="Times New Roman"/>
          <w:sz w:val="24"/>
          <w:szCs w:val="24"/>
        </w:rPr>
        <w:t>ским языком обучения дети от 3-5</w:t>
      </w:r>
      <w:r w:rsidR="007C0957" w:rsidRPr="00FC0549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</w:p>
    <w:p w:rsidR="007C0957" w:rsidRPr="00FC0549" w:rsidRDefault="008F1EDE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1 -  </w:t>
      </w:r>
      <w:r w:rsidR="00E32BEE">
        <w:rPr>
          <w:rFonts w:ascii="Times New Roman" w:eastAsia="Times New Roman" w:hAnsi="Times New Roman" w:cs="Times New Roman"/>
          <w:sz w:val="24"/>
          <w:szCs w:val="24"/>
        </w:rPr>
        <w:t>Разновозрастная</w:t>
      </w:r>
      <w:r w:rsidR="00E32BEE" w:rsidRPr="00FC05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458" w:rsidRPr="00FC0549">
        <w:rPr>
          <w:rFonts w:ascii="Times New Roman" w:eastAsia="Times New Roman" w:hAnsi="Times New Roman" w:cs="Times New Roman"/>
          <w:sz w:val="24"/>
          <w:szCs w:val="24"/>
        </w:rPr>
        <w:t>с русским языком обуче</w:t>
      </w:r>
      <w:r>
        <w:rPr>
          <w:rFonts w:ascii="Times New Roman" w:eastAsia="Times New Roman" w:hAnsi="Times New Roman" w:cs="Times New Roman"/>
          <w:sz w:val="24"/>
          <w:szCs w:val="24"/>
        </w:rPr>
        <w:t>ния, дети от 3</w:t>
      </w:r>
      <w:r w:rsidR="007C0957" w:rsidRPr="00FC0549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BEE">
        <w:rPr>
          <w:rFonts w:ascii="Times New Roman" w:eastAsia="Times New Roman" w:hAnsi="Times New Roman" w:cs="Times New Roman"/>
          <w:sz w:val="24"/>
          <w:szCs w:val="24"/>
        </w:rPr>
        <w:t>5</w:t>
      </w:r>
      <w:r w:rsidR="007C0957" w:rsidRPr="00FC0549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</w:p>
    <w:p w:rsidR="00B2134E" w:rsidRDefault="00FD738F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549">
        <w:rPr>
          <w:rFonts w:ascii="Times New Roman" w:eastAsia="Times New Roman" w:hAnsi="Times New Roman" w:cs="Times New Roman"/>
          <w:sz w:val="24"/>
          <w:szCs w:val="24"/>
        </w:rPr>
        <w:t>Детей   с особыми образовательными потребностями нет</w:t>
      </w:r>
      <w:r w:rsidR="007F2549" w:rsidRPr="00FC054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D738F" w:rsidRPr="00FC0549" w:rsidRDefault="00FD738F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549">
        <w:rPr>
          <w:rFonts w:ascii="Times New Roman" w:eastAsia="Times New Roman" w:hAnsi="Times New Roman" w:cs="Times New Roman"/>
          <w:sz w:val="24"/>
          <w:szCs w:val="24"/>
        </w:rPr>
        <w:t>Воспитанники</w:t>
      </w:r>
      <w:r w:rsidR="008F1ED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мини-центра</w:t>
      </w:r>
      <w:r w:rsidRPr="00FC054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принимают </w:t>
      </w:r>
      <w:r w:rsidRPr="00FC054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активное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участие в районных,  </w:t>
      </w:r>
      <w:r w:rsidRPr="00FC0549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республиканских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 международных конкурсах и проектах.</w:t>
      </w:r>
    </w:p>
    <w:p w:rsidR="00FD738F" w:rsidRPr="00FC0549" w:rsidRDefault="00FD738F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4500" w:rsidRPr="00FC0549" w:rsidRDefault="00644500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C0549">
        <w:rPr>
          <w:rFonts w:ascii="Times New Roman" w:eastAsia="Times New Roman" w:hAnsi="Times New Roman" w:cs="Times New Roman"/>
          <w:sz w:val="24"/>
          <w:szCs w:val="24"/>
          <w:lang w:val="kk-KZ"/>
        </w:rPr>
        <w:t>Р</w:t>
      </w:r>
      <w:proofErr w:type="spellStart"/>
      <w:r w:rsidRPr="00FC0549">
        <w:rPr>
          <w:rFonts w:ascii="Times New Roman" w:eastAsia="Times New Roman" w:hAnsi="Times New Roman" w:cs="Times New Roman"/>
          <w:sz w:val="24"/>
          <w:szCs w:val="24"/>
        </w:rPr>
        <w:t>езультаты</w:t>
      </w:r>
      <w:proofErr w:type="spellEnd"/>
      <w:r w:rsidR="00E32BEE">
        <w:rPr>
          <w:rFonts w:ascii="Times New Roman" w:eastAsia="Times New Roman" w:hAnsi="Times New Roman" w:cs="Times New Roman"/>
          <w:sz w:val="24"/>
          <w:szCs w:val="24"/>
        </w:rPr>
        <w:t xml:space="preserve"> достижений воспитанников Мини-Центра</w:t>
      </w:r>
      <w:r w:rsidR="008F1EDE">
        <w:rPr>
          <w:rFonts w:ascii="Times New Roman" w:eastAsia="Times New Roman" w:hAnsi="Times New Roman" w:cs="Times New Roman"/>
          <w:sz w:val="24"/>
          <w:szCs w:val="24"/>
        </w:rPr>
        <w:t xml:space="preserve"> КГУ «Общеобразовательная школа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 им. </w:t>
      </w:r>
      <w:r w:rsidR="00597D21" w:rsidRPr="00FC0549">
        <w:rPr>
          <w:rFonts w:ascii="Times New Roman" w:eastAsia="Times New Roman" w:hAnsi="Times New Roman" w:cs="Times New Roman"/>
          <w:sz w:val="24"/>
          <w:szCs w:val="24"/>
        </w:rPr>
        <w:t xml:space="preserve">Героя Советского Союза </w:t>
      </w:r>
      <w:proofErr w:type="spellStart"/>
      <w:r w:rsidR="00597D21" w:rsidRPr="00FC0549">
        <w:rPr>
          <w:rFonts w:ascii="Times New Roman" w:eastAsia="Times New Roman" w:hAnsi="Times New Roman" w:cs="Times New Roman"/>
          <w:sz w:val="24"/>
          <w:szCs w:val="24"/>
        </w:rPr>
        <w:t>Халык</w:t>
      </w:r>
      <w:proofErr w:type="spellEnd"/>
      <w:r w:rsidR="00597D21" w:rsidRPr="00FC05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7D21" w:rsidRPr="00FC0549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="00597D21" w:rsidRPr="00FC0549">
        <w:rPr>
          <w:rFonts w:ascii="Times New Roman" w:eastAsia="Times New Roman" w:hAnsi="Times New Roman" w:cs="Times New Roman"/>
          <w:sz w:val="24"/>
          <w:szCs w:val="24"/>
          <w:lang w:val="kk-KZ"/>
        </w:rPr>
        <w:t>һ</w:t>
      </w:r>
      <w:proofErr w:type="spellStart"/>
      <w:r w:rsidR="00597D21" w:rsidRPr="00FC0549">
        <w:rPr>
          <w:rFonts w:ascii="Times New Roman" w:eastAsia="Times New Roman" w:hAnsi="Times New Roman" w:cs="Times New Roman"/>
          <w:sz w:val="24"/>
          <w:szCs w:val="24"/>
        </w:rPr>
        <w:t>арманы</w:t>
      </w:r>
      <w:proofErr w:type="spellEnd"/>
      <w:r w:rsidR="00597D21" w:rsidRPr="00FC05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7D21" w:rsidRPr="00FC0549">
        <w:rPr>
          <w:rFonts w:ascii="Times New Roman" w:eastAsia="Times New Roman" w:hAnsi="Times New Roman" w:cs="Times New Roman"/>
          <w:sz w:val="24"/>
          <w:szCs w:val="24"/>
        </w:rPr>
        <w:t>С.Нурмагамбетова</w:t>
      </w:r>
      <w:proofErr w:type="spellEnd"/>
      <w:r w:rsidRPr="00FC0549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</w:p>
    <w:p w:rsidR="00644500" w:rsidRPr="00FC0549" w:rsidRDefault="00644500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44500" w:rsidRPr="00FC0549" w:rsidRDefault="00034523" w:rsidP="00B0674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FC0549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Приложение </w:t>
      </w:r>
      <w:r w:rsidR="00FD738F" w:rsidRPr="00FC0549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10</w:t>
      </w:r>
      <w:r w:rsidR="00644500" w:rsidRPr="00FC054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644500" w:rsidRPr="00FC0549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достижения воспитанников</w:t>
      </w:r>
    </w:p>
    <w:p w:rsidR="00AA2FD0" w:rsidRDefault="00777805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hyperlink r:id="rId24" w:history="1">
        <w:r w:rsidR="00A8064B" w:rsidRPr="00EC0F3A">
          <w:rPr>
            <w:rStyle w:val="aa"/>
            <w:rFonts w:ascii="Times New Roman" w:eastAsia="Calibri" w:hAnsi="Times New Roman" w:cs="Times New Roman"/>
            <w:sz w:val="24"/>
            <w:szCs w:val="24"/>
            <w:lang w:val="kk-KZ"/>
          </w:rPr>
          <w:t>http://sc0012.akkol.aqmoedu.kz/content/dostigheniya-obuchayuschihsya</w:t>
        </w:r>
      </w:hyperlink>
      <w:r w:rsidR="00A8064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A8064B" w:rsidRPr="00A8064B" w:rsidRDefault="00A8064B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kk-KZ"/>
        </w:rPr>
      </w:pPr>
    </w:p>
    <w:tbl>
      <w:tblPr>
        <w:tblStyle w:val="21"/>
        <w:tblW w:w="10456" w:type="dxa"/>
        <w:tblLayout w:type="fixed"/>
        <w:tblLook w:val="04A0"/>
      </w:tblPr>
      <w:tblGrid>
        <w:gridCol w:w="1558"/>
        <w:gridCol w:w="3795"/>
        <w:gridCol w:w="1559"/>
        <w:gridCol w:w="1701"/>
        <w:gridCol w:w="1843"/>
      </w:tblGrid>
      <w:tr w:rsidR="00644500" w:rsidRPr="00E62F65" w:rsidTr="00580C8F">
        <w:trPr>
          <w:trHeight w:val="1056"/>
        </w:trPr>
        <w:tc>
          <w:tcPr>
            <w:tcW w:w="1558" w:type="dxa"/>
          </w:tcPr>
          <w:p w:rsidR="00644500" w:rsidRPr="00E62F65" w:rsidRDefault="00644500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Уровень участия (районный, областной, </w:t>
            </w:r>
            <w:proofErr w:type="spellStart"/>
            <w:r w:rsidRPr="00E62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республиканский</w:t>
            </w:r>
            <w:proofErr w:type="gramStart"/>
            <w:r w:rsidRPr="00E62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,м</w:t>
            </w:r>
            <w:proofErr w:type="gramEnd"/>
            <w:r w:rsidRPr="00E62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еждународный</w:t>
            </w:r>
            <w:proofErr w:type="spellEnd"/>
            <w:r w:rsidRPr="00E62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795" w:type="dxa"/>
          </w:tcPr>
          <w:p w:rsidR="00644500" w:rsidRPr="00E62F65" w:rsidRDefault="00644500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62F65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E62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конкурса</w:t>
            </w:r>
          </w:p>
        </w:tc>
        <w:tc>
          <w:tcPr>
            <w:tcW w:w="1559" w:type="dxa"/>
          </w:tcPr>
          <w:p w:rsidR="00644500" w:rsidRPr="00E62F65" w:rsidRDefault="00644500" w:rsidP="00E62F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F65">
              <w:rPr>
                <w:rFonts w:ascii="Times New Roman" w:hAnsi="Times New Roman" w:cs="Times New Roman"/>
                <w:sz w:val="24"/>
                <w:szCs w:val="24"/>
              </w:rPr>
              <w:t>Подтверждающий</w:t>
            </w:r>
            <w:proofErr w:type="spellEnd"/>
            <w:r w:rsidRPr="00E62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F65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1701" w:type="dxa"/>
          </w:tcPr>
          <w:p w:rsidR="00644500" w:rsidRPr="0098270C" w:rsidRDefault="0098270C" w:rsidP="00E62F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</w:t>
            </w:r>
          </w:p>
        </w:tc>
        <w:tc>
          <w:tcPr>
            <w:tcW w:w="1843" w:type="dxa"/>
            <w:shd w:val="clear" w:color="auto" w:fill="auto"/>
          </w:tcPr>
          <w:p w:rsidR="00644500" w:rsidRPr="00E62F65" w:rsidRDefault="00644500" w:rsidP="00580C8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Воспитанники</w:t>
            </w:r>
          </w:p>
        </w:tc>
      </w:tr>
      <w:tr w:rsidR="008F1EDE" w:rsidRPr="00E62F65" w:rsidTr="00580C8F">
        <w:trPr>
          <w:trHeight w:val="1056"/>
        </w:trPr>
        <w:tc>
          <w:tcPr>
            <w:tcW w:w="1558" w:type="dxa"/>
          </w:tcPr>
          <w:p w:rsidR="008F1EDE" w:rsidRPr="00E62F65" w:rsidRDefault="008F1EDE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республиканский</w:t>
            </w:r>
          </w:p>
        </w:tc>
        <w:tc>
          <w:tcPr>
            <w:tcW w:w="3795" w:type="dxa"/>
          </w:tcPr>
          <w:p w:rsidR="008F1EDE" w:rsidRPr="00E62F65" w:rsidRDefault="00EB65E2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 xml:space="preserve">диплом </w:t>
            </w:r>
            <w:r w:rsidR="0098270C">
              <w:rPr>
                <w:rFonts w:ascii="Cambria" w:hAnsi="Cambria" w:cs="Arial"/>
                <w:color w:val="000000"/>
                <w:sz w:val="24"/>
                <w:szCs w:val="24"/>
                <w:lang w:eastAsia="en-US"/>
              </w:rPr>
              <w:t>I</w:t>
            </w: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val="kk-KZ" w:eastAsia="en-US"/>
              </w:rPr>
              <w:t xml:space="preserve">степени Республиканском конкурсе </w:t>
            </w:r>
            <w:r w:rsidR="0098270C"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>«</w:t>
            </w:r>
            <w:r w:rsidR="00580C8F">
              <w:rPr>
                <w:rFonts w:ascii="Cambria" w:hAnsi="Cambria" w:cs="Arial"/>
                <w:color w:val="000000"/>
                <w:sz w:val="24"/>
                <w:szCs w:val="24"/>
                <w:lang w:eastAsia="en-US"/>
              </w:rPr>
              <w:t>ART</w:t>
            </w:r>
            <w:r w:rsidR="00580C8F" w:rsidRPr="00580C8F"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 w:rsidR="00580C8F">
              <w:rPr>
                <w:rFonts w:ascii="Cambria" w:hAnsi="Cambria" w:cs="Arial"/>
                <w:color w:val="000000"/>
                <w:sz w:val="24"/>
                <w:szCs w:val="24"/>
                <w:lang w:eastAsia="en-US"/>
              </w:rPr>
              <w:t>FEST</w:t>
            </w:r>
            <w:r w:rsidR="00580C8F" w:rsidRPr="00580C8F"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 xml:space="preserve"> 2024</w:t>
            </w:r>
            <w:r w:rsidR="00580C8F"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 xml:space="preserve">» </w:t>
            </w:r>
            <w:r w:rsidR="0098270C"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 xml:space="preserve">  </w:t>
            </w: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 xml:space="preserve"> от </w:t>
            </w:r>
            <w:r w:rsidR="0098270C" w:rsidRPr="00E62F65"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>«</w:t>
            </w:r>
            <w:r w:rsidR="00580C8F">
              <w:rPr>
                <w:rFonts w:ascii="Cambria" w:hAnsi="Cambria" w:cs="Arial"/>
                <w:color w:val="000000"/>
                <w:sz w:val="24"/>
                <w:szCs w:val="24"/>
                <w:lang w:eastAsia="en-US"/>
              </w:rPr>
              <w:t>SAMURYQ</w:t>
            </w:r>
            <w:r w:rsidR="00580C8F" w:rsidRPr="00580C8F"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 w:rsidR="00580C8F">
              <w:rPr>
                <w:rFonts w:ascii="Cambria" w:hAnsi="Cambria" w:cs="Arial"/>
                <w:color w:val="000000"/>
                <w:sz w:val="24"/>
                <w:szCs w:val="24"/>
                <w:lang w:eastAsia="en-US"/>
              </w:rPr>
              <w:t>ALMATY</w:t>
            </w:r>
            <w:r w:rsidR="0098270C" w:rsidRPr="00E62F65">
              <w:rPr>
                <w:rFonts w:ascii="Cambria" w:hAnsi="Cambria" w:cs="Arial"/>
                <w:color w:val="000000"/>
                <w:sz w:val="24"/>
                <w:szCs w:val="24"/>
                <w:lang w:val="kk-KZ" w:eastAsia="en-US"/>
              </w:rPr>
              <w:t>»</w:t>
            </w:r>
          </w:p>
        </w:tc>
        <w:tc>
          <w:tcPr>
            <w:tcW w:w="1559" w:type="dxa"/>
          </w:tcPr>
          <w:p w:rsidR="008F1EDE" w:rsidRPr="00E62F65" w:rsidRDefault="008F1EDE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F1EDE" w:rsidRPr="00580C8F" w:rsidRDefault="00580C8F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Копа А.В</w:t>
            </w:r>
          </w:p>
        </w:tc>
        <w:tc>
          <w:tcPr>
            <w:tcW w:w="1843" w:type="dxa"/>
            <w:shd w:val="clear" w:color="auto" w:fill="auto"/>
          </w:tcPr>
          <w:p w:rsidR="008F1EDE" w:rsidRPr="00E62F65" w:rsidRDefault="00580C8F" w:rsidP="0098270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Рамазанова </w:t>
            </w:r>
            <w:r w:rsidR="008F1EDE" w:rsidRPr="00E62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Дария</w:t>
            </w:r>
            <w:r w:rsidR="00EB65E2" w:rsidRPr="00E62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F1EDE" w:rsidRPr="00E62F65" w:rsidTr="00580C8F">
        <w:trPr>
          <w:trHeight w:val="1056"/>
        </w:trPr>
        <w:tc>
          <w:tcPr>
            <w:tcW w:w="1558" w:type="dxa"/>
          </w:tcPr>
          <w:p w:rsidR="008F1EDE" w:rsidRPr="00E62F65" w:rsidRDefault="00580C8F" w:rsidP="00580C8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3795" w:type="dxa"/>
          </w:tcPr>
          <w:p w:rsidR="008F1EDE" w:rsidRPr="00580C8F" w:rsidRDefault="00580C8F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  <w:lang w:val="kk-KZ" w:eastAsia="en-US"/>
              </w:rPr>
              <w:t>Грамота  за участие «Шебер әке, өнерлі ана, еңбекқор бала</w:t>
            </w:r>
            <w:r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>»</w:t>
            </w:r>
          </w:p>
        </w:tc>
        <w:tc>
          <w:tcPr>
            <w:tcW w:w="1559" w:type="dxa"/>
          </w:tcPr>
          <w:p w:rsidR="008F1EDE" w:rsidRPr="00E62F65" w:rsidRDefault="008F1EDE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F1EDE" w:rsidRPr="00E62F65" w:rsidRDefault="00580C8F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Копа А.В</w:t>
            </w:r>
          </w:p>
        </w:tc>
        <w:tc>
          <w:tcPr>
            <w:tcW w:w="1843" w:type="dxa"/>
            <w:shd w:val="clear" w:color="auto" w:fill="auto"/>
          </w:tcPr>
          <w:p w:rsidR="008F1EDE" w:rsidRPr="00580C8F" w:rsidRDefault="00580C8F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Рамазан</w:t>
            </w:r>
          </w:p>
        </w:tc>
      </w:tr>
      <w:tr w:rsidR="008F1EDE" w:rsidRPr="00E62F65" w:rsidTr="00580C8F">
        <w:trPr>
          <w:trHeight w:val="1056"/>
        </w:trPr>
        <w:tc>
          <w:tcPr>
            <w:tcW w:w="1558" w:type="dxa"/>
          </w:tcPr>
          <w:p w:rsidR="008F1EDE" w:rsidRPr="00E62F65" w:rsidRDefault="00580C8F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3795" w:type="dxa"/>
          </w:tcPr>
          <w:p w:rsidR="008F1EDE" w:rsidRPr="00E62F65" w:rsidRDefault="00580C8F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  <w:lang w:val="kk-KZ" w:eastAsia="en-US"/>
              </w:rPr>
              <w:t>Грамота  за участие «Шебер әке, өнерлі ана, еңбекқор бала</w:t>
            </w:r>
            <w:r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>»</w:t>
            </w:r>
          </w:p>
        </w:tc>
        <w:tc>
          <w:tcPr>
            <w:tcW w:w="1559" w:type="dxa"/>
          </w:tcPr>
          <w:p w:rsidR="008F1EDE" w:rsidRPr="00E62F65" w:rsidRDefault="008F1EDE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F1EDE" w:rsidRPr="00E62F65" w:rsidRDefault="00580C8F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Копа А.В</w:t>
            </w:r>
          </w:p>
        </w:tc>
        <w:tc>
          <w:tcPr>
            <w:tcW w:w="1843" w:type="dxa"/>
            <w:shd w:val="clear" w:color="auto" w:fill="auto"/>
          </w:tcPr>
          <w:p w:rsidR="008F1EDE" w:rsidRDefault="00580C8F" w:rsidP="00580C8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Рамазанова  Айзере  </w:t>
            </w:r>
          </w:p>
          <w:p w:rsidR="00580C8F" w:rsidRPr="00E62F65" w:rsidRDefault="00580C8F" w:rsidP="00580C8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Байболатова Дария</w:t>
            </w:r>
          </w:p>
        </w:tc>
      </w:tr>
      <w:tr w:rsidR="008F1EDE" w:rsidRPr="00E62F65" w:rsidTr="00580C8F">
        <w:trPr>
          <w:trHeight w:val="1056"/>
        </w:trPr>
        <w:tc>
          <w:tcPr>
            <w:tcW w:w="1558" w:type="dxa"/>
          </w:tcPr>
          <w:p w:rsidR="008F1EDE" w:rsidRPr="00E62F65" w:rsidRDefault="00EB65E2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Республиканский</w:t>
            </w:r>
          </w:p>
        </w:tc>
        <w:tc>
          <w:tcPr>
            <w:tcW w:w="3795" w:type="dxa"/>
          </w:tcPr>
          <w:p w:rsidR="008F1EDE" w:rsidRPr="00E62F65" w:rsidRDefault="00EB65E2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 xml:space="preserve">диплом </w:t>
            </w: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eastAsia="en-US"/>
              </w:rPr>
              <w:t>I</w:t>
            </w: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val="kk-KZ" w:eastAsia="en-US"/>
              </w:rPr>
              <w:t xml:space="preserve">степени Республиканском конкурсе </w:t>
            </w:r>
            <w:r w:rsidR="00580C8F"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>«</w:t>
            </w:r>
            <w:proofErr w:type="spellStart"/>
            <w:r w:rsidR="00580C8F"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>Кел</w:t>
            </w:r>
            <w:proofErr w:type="spellEnd"/>
            <w:r w:rsidR="00580C8F"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="00580C8F"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>балалар</w:t>
            </w:r>
            <w:proofErr w:type="spellEnd"/>
            <w:r w:rsidR="00580C8F"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>, о</w:t>
            </w:r>
            <w:r w:rsidR="00580C8F">
              <w:rPr>
                <w:rFonts w:ascii="Cambria" w:hAnsi="Cambria" w:cs="Arial"/>
                <w:color w:val="000000"/>
                <w:sz w:val="24"/>
                <w:szCs w:val="24"/>
                <w:lang w:val="kk-KZ" w:eastAsia="en-US"/>
              </w:rPr>
              <w:t>қылық</w:t>
            </w:r>
            <w:r w:rsidR="00580C8F"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>» в номинации «Рисование</w:t>
            </w: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>» от «</w:t>
            </w: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val="kk-KZ" w:eastAsia="en-US"/>
              </w:rPr>
              <w:t>Өрлеу Қазақстан»</w:t>
            </w:r>
          </w:p>
        </w:tc>
        <w:tc>
          <w:tcPr>
            <w:tcW w:w="1559" w:type="dxa"/>
          </w:tcPr>
          <w:p w:rsidR="008F1EDE" w:rsidRPr="00E62F65" w:rsidRDefault="008F1EDE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F1EDE" w:rsidRPr="00E62F65" w:rsidRDefault="000218BE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Копа А.В</w:t>
            </w:r>
          </w:p>
        </w:tc>
        <w:tc>
          <w:tcPr>
            <w:tcW w:w="1843" w:type="dxa"/>
            <w:shd w:val="clear" w:color="auto" w:fill="auto"/>
          </w:tcPr>
          <w:p w:rsidR="008F1EDE" w:rsidRPr="00E62F65" w:rsidRDefault="00580C8F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Сильченко Егор</w:t>
            </w:r>
          </w:p>
        </w:tc>
      </w:tr>
      <w:tr w:rsidR="008F1EDE" w:rsidRPr="00E62F65" w:rsidTr="00580C8F">
        <w:trPr>
          <w:trHeight w:val="1056"/>
        </w:trPr>
        <w:tc>
          <w:tcPr>
            <w:tcW w:w="1558" w:type="dxa"/>
          </w:tcPr>
          <w:p w:rsidR="008F1EDE" w:rsidRPr="00E62F65" w:rsidRDefault="000218BE" w:rsidP="000218B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Районный</w:t>
            </w:r>
          </w:p>
        </w:tc>
        <w:tc>
          <w:tcPr>
            <w:tcW w:w="3795" w:type="dxa"/>
          </w:tcPr>
          <w:p w:rsidR="008F1EDE" w:rsidRPr="00E62F65" w:rsidRDefault="000218BE" w:rsidP="000218BE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  <w:lang w:val="kk-KZ" w:eastAsia="en-US"/>
              </w:rPr>
              <w:t xml:space="preserve">Диплом </w:t>
            </w:r>
            <w:r>
              <w:rPr>
                <w:rFonts w:ascii="Cambria" w:hAnsi="Cambria" w:cs="Arial"/>
                <w:color w:val="000000"/>
                <w:sz w:val="24"/>
                <w:szCs w:val="24"/>
                <w:lang w:eastAsia="en-US"/>
              </w:rPr>
              <w:t>III</w:t>
            </w:r>
            <w:r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 xml:space="preserve"> с</w:t>
            </w:r>
            <w:r w:rsidR="00E01ACD"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>т</w:t>
            </w:r>
            <w:r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>епени</w:t>
            </w:r>
            <w:r>
              <w:rPr>
                <w:rFonts w:ascii="Cambria" w:hAnsi="Cambria" w:cs="Arial"/>
                <w:color w:val="000000"/>
                <w:sz w:val="24"/>
                <w:szCs w:val="24"/>
                <w:lang w:val="kk-KZ" w:eastAsia="en-US"/>
              </w:rPr>
              <w:t xml:space="preserve">   «Шебер әке, өнерлі ана, еңбекқор бала</w:t>
            </w:r>
            <w:r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>»</w:t>
            </w:r>
          </w:p>
        </w:tc>
        <w:tc>
          <w:tcPr>
            <w:tcW w:w="1559" w:type="dxa"/>
          </w:tcPr>
          <w:p w:rsidR="008F1EDE" w:rsidRPr="00E62F65" w:rsidRDefault="008F1EDE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F1EDE" w:rsidRPr="00E62F65" w:rsidRDefault="000218BE" w:rsidP="000218B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Г.Х</w:t>
            </w:r>
          </w:p>
        </w:tc>
        <w:tc>
          <w:tcPr>
            <w:tcW w:w="1843" w:type="dxa"/>
            <w:shd w:val="clear" w:color="auto" w:fill="auto"/>
          </w:tcPr>
          <w:p w:rsidR="008F1EDE" w:rsidRPr="00E62F65" w:rsidRDefault="000218BE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Сериков Ильнур</w:t>
            </w:r>
          </w:p>
        </w:tc>
      </w:tr>
      <w:tr w:rsidR="008F1EDE" w:rsidRPr="00E62F65" w:rsidTr="00580C8F">
        <w:trPr>
          <w:trHeight w:val="1056"/>
        </w:trPr>
        <w:tc>
          <w:tcPr>
            <w:tcW w:w="1558" w:type="dxa"/>
          </w:tcPr>
          <w:p w:rsidR="008F1EDE" w:rsidRPr="00E62F65" w:rsidRDefault="000218BE" w:rsidP="000218B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3795" w:type="dxa"/>
          </w:tcPr>
          <w:p w:rsidR="000218BE" w:rsidRPr="00E62F65" w:rsidRDefault="000218BE" w:rsidP="000218BE">
            <w:pPr>
              <w:shd w:val="clear" w:color="auto" w:fill="F5F5F5"/>
              <w:ind w:firstLine="0"/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</w:pP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 xml:space="preserve">диплом </w:t>
            </w: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eastAsia="en-US"/>
              </w:rPr>
              <w:t>I</w:t>
            </w:r>
            <w:r>
              <w:rPr>
                <w:rFonts w:ascii="Cambria" w:hAnsi="Cambria" w:cs="Arial"/>
                <w:color w:val="000000"/>
                <w:sz w:val="24"/>
                <w:szCs w:val="24"/>
                <w:lang w:eastAsia="en-US"/>
              </w:rPr>
              <w:t>I</w:t>
            </w: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 xml:space="preserve"> степени   в районном конкурсе «А</w:t>
            </w: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val="kk-KZ" w:eastAsia="en-US"/>
              </w:rPr>
              <w:t>қмола в кадре</w:t>
            </w: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>»</w:t>
            </w:r>
          </w:p>
          <w:p w:rsidR="008F1EDE" w:rsidRPr="00E62F65" w:rsidRDefault="008F1EDE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8F1EDE" w:rsidRPr="00E62F65" w:rsidRDefault="008F1EDE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F1EDE" w:rsidRPr="000218BE" w:rsidRDefault="000218BE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Копа А.В</w:t>
            </w:r>
          </w:p>
        </w:tc>
        <w:tc>
          <w:tcPr>
            <w:tcW w:w="1843" w:type="dxa"/>
            <w:shd w:val="clear" w:color="auto" w:fill="auto"/>
          </w:tcPr>
          <w:p w:rsidR="008F1EDE" w:rsidRPr="00E62F65" w:rsidRDefault="000218BE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Аджиев Сергей</w:t>
            </w:r>
          </w:p>
        </w:tc>
      </w:tr>
      <w:tr w:rsidR="00EB65E2" w:rsidRPr="00E62F65" w:rsidTr="00580C8F">
        <w:trPr>
          <w:trHeight w:val="1056"/>
        </w:trPr>
        <w:tc>
          <w:tcPr>
            <w:tcW w:w="1558" w:type="dxa"/>
          </w:tcPr>
          <w:p w:rsidR="00EB65E2" w:rsidRPr="00E62F65" w:rsidRDefault="00EB65E2" w:rsidP="000218B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Районный </w:t>
            </w:r>
          </w:p>
        </w:tc>
        <w:tc>
          <w:tcPr>
            <w:tcW w:w="3795" w:type="dxa"/>
          </w:tcPr>
          <w:p w:rsidR="00EB65E2" w:rsidRPr="00E62F65" w:rsidRDefault="00EB65E2" w:rsidP="00EB65E2">
            <w:pPr>
              <w:shd w:val="clear" w:color="auto" w:fill="F5F5F5"/>
              <w:ind w:firstLine="0"/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</w:pP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 xml:space="preserve"> диплом </w:t>
            </w: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eastAsia="en-US"/>
              </w:rPr>
              <w:t>I</w:t>
            </w: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 xml:space="preserve"> степени   в районном конкурсе «А</w:t>
            </w: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val="kk-KZ" w:eastAsia="en-US"/>
              </w:rPr>
              <w:t>қмола в кадре</w:t>
            </w: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>»</w:t>
            </w:r>
          </w:p>
          <w:p w:rsidR="00EB65E2" w:rsidRPr="00E62F65" w:rsidRDefault="00EB65E2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B65E2" w:rsidRPr="00E62F65" w:rsidRDefault="00EB65E2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B65E2" w:rsidRPr="00E62F65" w:rsidRDefault="000218BE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Копа А.В</w:t>
            </w:r>
          </w:p>
        </w:tc>
        <w:tc>
          <w:tcPr>
            <w:tcW w:w="1843" w:type="dxa"/>
            <w:shd w:val="clear" w:color="auto" w:fill="auto"/>
          </w:tcPr>
          <w:p w:rsidR="00EB65E2" w:rsidRPr="00E62F65" w:rsidRDefault="000218BE" w:rsidP="000218B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Дитрих Иван</w:t>
            </w:r>
          </w:p>
        </w:tc>
      </w:tr>
      <w:tr w:rsidR="00EB65E2" w:rsidRPr="00E62F65" w:rsidTr="00580C8F">
        <w:trPr>
          <w:trHeight w:val="1056"/>
        </w:trPr>
        <w:tc>
          <w:tcPr>
            <w:tcW w:w="1558" w:type="dxa"/>
          </w:tcPr>
          <w:p w:rsidR="00EB65E2" w:rsidRPr="00E62F65" w:rsidRDefault="000218BE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3795" w:type="dxa"/>
          </w:tcPr>
          <w:p w:rsidR="000218BE" w:rsidRPr="00E62F65" w:rsidRDefault="000218BE" w:rsidP="000218BE">
            <w:pPr>
              <w:shd w:val="clear" w:color="auto" w:fill="F5F5F5"/>
              <w:ind w:firstLine="0"/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</w:pP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 xml:space="preserve">диплом </w:t>
            </w: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eastAsia="en-US"/>
              </w:rPr>
              <w:t>I</w:t>
            </w:r>
            <w:r>
              <w:rPr>
                <w:rFonts w:ascii="Cambria" w:hAnsi="Cambria" w:cs="Arial"/>
                <w:color w:val="000000"/>
                <w:sz w:val="24"/>
                <w:szCs w:val="24"/>
                <w:lang w:eastAsia="en-US"/>
              </w:rPr>
              <w:t>I</w:t>
            </w: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 xml:space="preserve"> степени   в районном конкурсе «А</w:t>
            </w: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val="kk-KZ" w:eastAsia="en-US"/>
              </w:rPr>
              <w:t>қмола в кадре</w:t>
            </w: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>»</w:t>
            </w:r>
          </w:p>
          <w:p w:rsidR="00EB65E2" w:rsidRPr="00E62F65" w:rsidRDefault="00EB65E2" w:rsidP="000218BE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B65E2" w:rsidRPr="00E62F65" w:rsidRDefault="00EB65E2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B65E2" w:rsidRPr="00E62F65" w:rsidRDefault="00E01ACD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Копа А.В</w:t>
            </w:r>
          </w:p>
        </w:tc>
        <w:tc>
          <w:tcPr>
            <w:tcW w:w="1843" w:type="dxa"/>
            <w:shd w:val="clear" w:color="auto" w:fill="auto"/>
          </w:tcPr>
          <w:p w:rsidR="00EB65E2" w:rsidRPr="00E62F65" w:rsidRDefault="00E01ACD" w:rsidP="00E01AC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Малкова Алена</w:t>
            </w:r>
          </w:p>
        </w:tc>
      </w:tr>
      <w:tr w:rsidR="00EB65E2" w:rsidRPr="00E62F65" w:rsidTr="00580C8F">
        <w:trPr>
          <w:trHeight w:val="1056"/>
        </w:trPr>
        <w:tc>
          <w:tcPr>
            <w:tcW w:w="1558" w:type="dxa"/>
          </w:tcPr>
          <w:p w:rsidR="00EB65E2" w:rsidRPr="00E62F65" w:rsidRDefault="00EB65E2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Районный </w:t>
            </w:r>
          </w:p>
        </w:tc>
        <w:tc>
          <w:tcPr>
            <w:tcW w:w="3795" w:type="dxa"/>
          </w:tcPr>
          <w:p w:rsidR="00E01ACD" w:rsidRPr="00E62F65" w:rsidRDefault="00E01ACD" w:rsidP="00E01ACD">
            <w:pPr>
              <w:shd w:val="clear" w:color="auto" w:fill="F5F5F5"/>
              <w:ind w:firstLine="0"/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</w:pP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 xml:space="preserve">диплом </w:t>
            </w: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eastAsia="en-US"/>
              </w:rPr>
              <w:t>I</w:t>
            </w:r>
            <w:r>
              <w:rPr>
                <w:rFonts w:ascii="Cambria" w:hAnsi="Cambria" w:cs="Arial"/>
                <w:color w:val="000000"/>
                <w:sz w:val="24"/>
                <w:szCs w:val="24"/>
                <w:lang w:eastAsia="en-US"/>
              </w:rPr>
              <w:t>I</w:t>
            </w: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 xml:space="preserve"> степени   в районном конкурсе «А</w:t>
            </w: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val="kk-KZ" w:eastAsia="en-US"/>
              </w:rPr>
              <w:t>қмола в кадре</w:t>
            </w: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>»</w:t>
            </w:r>
          </w:p>
          <w:p w:rsidR="00EB65E2" w:rsidRPr="00E62F65" w:rsidRDefault="00EB65E2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B65E2" w:rsidRPr="00E62F65" w:rsidRDefault="00EB65E2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B65E2" w:rsidRPr="00E62F65" w:rsidRDefault="00E01ACD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Копа А.В</w:t>
            </w:r>
          </w:p>
        </w:tc>
        <w:tc>
          <w:tcPr>
            <w:tcW w:w="1843" w:type="dxa"/>
            <w:shd w:val="clear" w:color="auto" w:fill="auto"/>
          </w:tcPr>
          <w:p w:rsidR="00EB65E2" w:rsidRPr="00E62F65" w:rsidRDefault="00E01ACD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Мейрамбек Адия</w:t>
            </w:r>
          </w:p>
        </w:tc>
      </w:tr>
      <w:tr w:rsidR="00EB65E2" w:rsidRPr="00E62F65" w:rsidTr="00580C8F">
        <w:trPr>
          <w:trHeight w:val="1056"/>
        </w:trPr>
        <w:tc>
          <w:tcPr>
            <w:tcW w:w="1558" w:type="dxa"/>
          </w:tcPr>
          <w:p w:rsidR="00EB65E2" w:rsidRPr="00E62F65" w:rsidRDefault="00EB65E2" w:rsidP="000218B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3795" w:type="dxa"/>
          </w:tcPr>
          <w:p w:rsidR="00EB65E2" w:rsidRPr="00E62F65" w:rsidRDefault="00EB65E2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eastAsia="en-US"/>
              </w:rPr>
              <w:t>III</w:t>
            </w: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 xml:space="preserve"> место в районном конкурсе «Мен </w:t>
            </w:r>
            <w:proofErr w:type="spellStart"/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>зертеуш</w:t>
            </w: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eastAsia="en-US"/>
              </w:rPr>
              <w:t>i</w:t>
            </w:r>
            <w:proofErr w:type="spellEnd"/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val="kk-KZ" w:eastAsia="en-US"/>
              </w:rPr>
              <w:t>м</w:t>
            </w:r>
            <w:proofErr w:type="spellStart"/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eastAsia="en-US"/>
              </w:rPr>
              <w:t>i</w:t>
            </w:r>
            <w:proofErr w:type="spellEnd"/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val="kk-KZ" w:eastAsia="en-US"/>
              </w:rPr>
              <w:t>н</w:t>
            </w: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>».</w:t>
            </w:r>
          </w:p>
        </w:tc>
        <w:tc>
          <w:tcPr>
            <w:tcW w:w="1559" w:type="dxa"/>
          </w:tcPr>
          <w:p w:rsidR="00EB65E2" w:rsidRPr="00E62F65" w:rsidRDefault="00EB65E2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B65E2" w:rsidRPr="00E62F65" w:rsidRDefault="000218BE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Копа А.В</w:t>
            </w:r>
          </w:p>
        </w:tc>
        <w:tc>
          <w:tcPr>
            <w:tcW w:w="1843" w:type="dxa"/>
            <w:shd w:val="clear" w:color="auto" w:fill="auto"/>
          </w:tcPr>
          <w:p w:rsidR="00EB65E2" w:rsidRPr="00E62F65" w:rsidRDefault="000218BE" w:rsidP="000218B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Попович Матвей, Долганова Мария, Даулетбек Алинур, Сериков Ильнур, Малкова Алена</w:t>
            </w:r>
          </w:p>
        </w:tc>
      </w:tr>
      <w:tr w:rsidR="00EB65E2" w:rsidRPr="00E62F65" w:rsidTr="00580C8F">
        <w:trPr>
          <w:trHeight w:val="1056"/>
        </w:trPr>
        <w:tc>
          <w:tcPr>
            <w:tcW w:w="1558" w:type="dxa"/>
          </w:tcPr>
          <w:p w:rsidR="00EB65E2" w:rsidRPr="00E62F65" w:rsidRDefault="00E01ACD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3795" w:type="dxa"/>
          </w:tcPr>
          <w:p w:rsidR="00E01ACD" w:rsidRPr="00E62F65" w:rsidRDefault="00E01ACD" w:rsidP="00E01ACD">
            <w:pPr>
              <w:shd w:val="clear" w:color="auto" w:fill="F5F5F5"/>
              <w:ind w:firstLine="0"/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</w:pP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 xml:space="preserve">диплом </w:t>
            </w: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eastAsia="en-US"/>
              </w:rPr>
              <w:t>I</w:t>
            </w:r>
            <w:r>
              <w:rPr>
                <w:rFonts w:ascii="Cambria" w:hAnsi="Cambria" w:cs="Arial"/>
                <w:color w:val="000000"/>
                <w:sz w:val="24"/>
                <w:szCs w:val="24"/>
                <w:lang w:eastAsia="en-US"/>
              </w:rPr>
              <w:t>I</w:t>
            </w: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 xml:space="preserve"> степени   в районном конкурсе «А</w:t>
            </w: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val="kk-KZ" w:eastAsia="en-US"/>
              </w:rPr>
              <w:t>қмола в кадре</w:t>
            </w: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>»</w:t>
            </w:r>
          </w:p>
          <w:p w:rsidR="00EB65E2" w:rsidRPr="00B2134E" w:rsidRDefault="00EB65E2" w:rsidP="00EB65E2">
            <w:pPr>
              <w:shd w:val="clear" w:color="auto" w:fill="F5F5F5"/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</w:pPr>
          </w:p>
          <w:p w:rsidR="00EB65E2" w:rsidRPr="00E62F65" w:rsidRDefault="00EB65E2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B65E2" w:rsidRPr="00E62F65" w:rsidRDefault="00EB65E2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B65E2" w:rsidRPr="00E62F65" w:rsidRDefault="00E01ACD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Копа А.В</w:t>
            </w:r>
          </w:p>
        </w:tc>
        <w:tc>
          <w:tcPr>
            <w:tcW w:w="1843" w:type="dxa"/>
            <w:shd w:val="clear" w:color="auto" w:fill="auto"/>
          </w:tcPr>
          <w:p w:rsidR="00EB65E2" w:rsidRPr="00E62F65" w:rsidRDefault="00E01ACD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Рамазанова Дария</w:t>
            </w:r>
          </w:p>
        </w:tc>
      </w:tr>
      <w:tr w:rsidR="00EB65E2" w:rsidRPr="00E62F65" w:rsidTr="00580C8F">
        <w:trPr>
          <w:trHeight w:val="1056"/>
        </w:trPr>
        <w:tc>
          <w:tcPr>
            <w:tcW w:w="1558" w:type="dxa"/>
          </w:tcPr>
          <w:p w:rsidR="00EB65E2" w:rsidRPr="00E62F65" w:rsidRDefault="00E01ACD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3795" w:type="dxa"/>
          </w:tcPr>
          <w:p w:rsidR="00E01ACD" w:rsidRPr="00E62F65" w:rsidRDefault="00E01ACD" w:rsidP="00E01ACD">
            <w:pPr>
              <w:shd w:val="clear" w:color="auto" w:fill="F5F5F5"/>
              <w:ind w:firstLine="0"/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</w:pP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 xml:space="preserve">диплом </w:t>
            </w: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eastAsia="en-US"/>
              </w:rPr>
              <w:t>I</w:t>
            </w:r>
            <w:r>
              <w:rPr>
                <w:rFonts w:ascii="Cambria" w:hAnsi="Cambria" w:cs="Arial"/>
                <w:color w:val="000000"/>
                <w:sz w:val="24"/>
                <w:szCs w:val="24"/>
                <w:lang w:eastAsia="en-US"/>
              </w:rPr>
              <w:t>I</w:t>
            </w: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 xml:space="preserve"> степени   в районном конкурсе «А</w:t>
            </w: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val="kk-KZ" w:eastAsia="en-US"/>
              </w:rPr>
              <w:t>қмола в кадре</w:t>
            </w: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>»</w:t>
            </w:r>
          </w:p>
          <w:p w:rsidR="00EB65E2" w:rsidRPr="00E62F65" w:rsidRDefault="00EB65E2" w:rsidP="000218BE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B65E2" w:rsidRPr="00E62F65" w:rsidRDefault="00EB65E2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B65E2" w:rsidRPr="00E62F65" w:rsidRDefault="00E01ACD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Копа А.В</w:t>
            </w:r>
          </w:p>
        </w:tc>
        <w:tc>
          <w:tcPr>
            <w:tcW w:w="1843" w:type="dxa"/>
            <w:shd w:val="clear" w:color="auto" w:fill="auto"/>
          </w:tcPr>
          <w:p w:rsidR="00EB65E2" w:rsidRPr="00E62F65" w:rsidRDefault="00E01ACD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Мамедова Альбина</w:t>
            </w:r>
          </w:p>
        </w:tc>
      </w:tr>
      <w:tr w:rsidR="00EB65E2" w:rsidRPr="00E62F65" w:rsidTr="00580C8F">
        <w:trPr>
          <w:trHeight w:val="1056"/>
        </w:trPr>
        <w:tc>
          <w:tcPr>
            <w:tcW w:w="1558" w:type="dxa"/>
          </w:tcPr>
          <w:p w:rsidR="00EB65E2" w:rsidRPr="00E62F65" w:rsidRDefault="00E01ACD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3795" w:type="dxa"/>
          </w:tcPr>
          <w:p w:rsidR="00E01ACD" w:rsidRPr="00E62F65" w:rsidRDefault="00E01ACD" w:rsidP="00E01ACD">
            <w:pPr>
              <w:shd w:val="clear" w:color="auto" w:fill="F5F5F5"/>
              <w:ind w:firstLine="0"/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</w:pP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 xml:space="preserve">диплом </w:t>
            </w: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eastAsia="en-US"/>
              </w:rPr>
              <w:t>I</w:t>
            </w:r>
            <w:r>
              <w:rPr>
                <w:rFonts w:ascii="Cambria" w:hAnsi="Cambria" w:cs="Arial"/>
                <w:color w:val="000000"/>
                <w:sz w:val="24"/>
                <w:szCs w:val="24"/>
                <w:lang w:eastAsia="en-US"/>
              </w:rPr>
              <w:t>I</w:t>
            </w: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 xml:space="preserve"> степени   в районном конкурсе «А</w:t>
            </w: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val="kk-KZ" w:eastAsia="en-US"/>
              </w:rPr>
              <w:t>қмола в кадре</w:t>
            </w: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>»</w:t>
            </w:r>
          </w:p>
          <w:p w:rsidR="00EB65E2" w:rsidRPr="00E62F65" w:rsidRDefault="00EB65E2" w:rsidP="000218BE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B65E2" w:rsidRPr="00E62F65" w:rsidRDefault="00EB65E2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B65E2" w:rsidRPr="00E62F65" w:rsidRDefault="00E01ACD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Жумасыл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Ш.Ж</w:t>
            </w:r>
          </w:p>
        </w:tc>
        <w:tc>
          <w:tcPr>
            <w:tcW w:w="1843" w:type="dxa"/>
            <w:shd w:val="clear" w:color="auto" w:fill="auto"/>
          </w:tcPr>
          <w:p w:rsidR="00EB65E2" w:rsidRPr="00E62F65" w:rsidRDefault="00E01ACD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Даулетбек Алинур</w:t>
            </w:r>
          </w:p>
        </w:tc>
      </w:tr>
      <w:tr w:rsidR="00E01ACD" w:rsidRPr="00E62F65" w:rsidTr="00580C8F">
        <w:trPr>
          <w:trHeight w:val="1056"/>
        </w:trPr>
        <w:tc>
          <w:tcPr>
            <w:tcW w:w="1558" w:type="dxa"/>
          </w:tcPr>
          <w:p w:rsidR="00E01ACD" w:rsidRPr="00E01ACD" w:rsidRDefault="00E01ACD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3795" w:type="dxa"/>
          </w:tcPr>
          <w:p w:rsidR="00E01ACD" w:rsidRPr="00E62F65" w:rsidRDefault="00E01ACD" w:rsidP="00E01ACD">
            <w:pPr>
              <w:shd w:val="clear" w:color="auto" w:fill="F5F5F5"/>
              <w:ind w:firstLine="0"/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</w:pP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 xml:space="preserve">диплом </w:t>
            </w: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eastAsia="en-US"/>
              </w:rPr>
              <w:t>I</w:t>
            </w:r>
            <w:r>
              <w:rPr>
                <w:rFonts w:ascii="Cambria" w:hAnsi="Cambria" w:cs="Arial"/>
                <w:color w:val="000000"/>
                <w:sz w:val="24"/>
                <w:szCs w:val="24"/>
                <w:lang w:eastAsia="en-US"/>
              </w:rPr>
              <w:t>II</w:t>
            </w: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 xml:space="preserve"> степени   в районном конкурсе «А</w:t>
            </w: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val="kk-KZ" w:eastAsia="en-US"/>
              </w:rPr>
              <w:t>қмола в кадре</w:t>
            </w:r>
            <w:r w:rsidRPr="00E62F65"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  <w:t>»</w:t>
            </w:r>
          </w:p>
          <w:p w:rsidR="00E01ACD" w:rsidRPr="00E01ACD" w:rsidRDefault="00E01ACD" w:rsidP="00E01ACD">
            <w:pPr>
              <w:shd w:val="clear" w:color="auto" w:fill="F5F5F5"/>
              <w:rPr>
                <w:rFonts w:ascii="Cambria" w:hAnsi="Cambria" w:cs="Arial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1559" w:type="dxa"/>
          </w:tcPr>
          <w:p w:rsidR="00E01ACD" w:rsidRPr="00E01ACD" w:rsidRDefault="00E01ACD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01ACD" w:rsidRPr="00E01ACD" w:rsidRDefault="00E01ACD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Г.Х</w:t>
            </w:r>
          </w:p>
        </w:tc>
        <w:tc>
          <w:tcPr>
            <w:tcW w:w="1843" w:type="dxa"/>
            <w:shd w:val="clear" w:color="auto" w:fill="auto"/>
          </w:tcPr>
          <w:p w:rsidR="00E01ACD" w:rsidRDefault="00E01ACD" w:rsidP="00B0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Дюсекенов Асанали</w:t>
            </w:r>
          </w:p>
        </w:tc>
      </w:tr>
    </w:tbl>
    <w:p w:rsidR="00E01ACD" w:rsidRDefault="00E62F65" w:rsidP="00E6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E01ACD" w:rsidRDefault="00E01ACD" w:rsidP="00E6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CD" w:rsidRDefault="00E01ACD" w:rsidP="00E6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523" w:rsidRPr="00B06744" w:rsidRDefault="00777805" w:rsidP="00E62F65">
      <w:pPr>
        <w:spacing w:after="0" w:line="240" w:lineRule="auto"/>
        <w:rPr>
          <w:rFonts w:ascii="Times New Roman" w:eastAsia="Times New Roman" w:hAnsi="Times New Roman" w:cs="Times New Roman"/>
          <w:b/>
          <w:w w:val="101"/>
          <w:sz w:val="24"/>
          <w:szCs w:val="24"/>
        </w:rPr>
      </w:pPr>
      <w:hyperlink w:anchor="_page_6_0">
        <w:r w:rsidR="00034523" w:rsidRPr="00B06744">
          <w:rPr>
            <w:rFonts w:ascii="Times New Roman" w:eastAsia="Times New Roman" w:hAnsi="Times New Roman" w:cs="Times New Roman"/>
            <w:b/>
            <w:w w:val="101"/>
            <w:sz w:val="24"/>
            <w:szCs w:val="24"/>
          </w:rPr>
          <w:t>Р</w:t>
        </w:r>
        <w:r w:rsidR="00034523" w:rsidRPr="00B06744">
          <w:rPr>
            <w:rFonts w:ascii="Times New Roman" w:eastAsia="Times New Roman" w:hAnsi="Times New Roman" w:cs="Times New Roman"/>
            <w:b/>
            <w:sz w:val="24"/>
            <w:szCs w:val="24"/>
          </w:rPr>
          <w:t>а</w:t>
        </w:r>
        <w:r w:rsidR="00034523" w:rsidRPr="00B06744">
          <w:rPr>
            <w:rFonts w:ascii="Times New Roman" w:eastAsia="Times New Roman" w:hAnsi="Times New Roman" w:cs="Times New Roman"/>
            <w:b/>
            <w:w w:val="101"/>
            <w:sz w:val="24"/>
            <w:szCs w:val="24"/>
          </w:rPr>
          <w:t>з</w:t>
        </w:r>
        <w:r w:rsidR="00034523" w:rsidRPr="00B06744">
          <w:rPr>
            <w:rFonts w:ascii="Times New Roman" w:eastAsia="Times New Roman" w:hAnsi="Times New Roman" w:cs="Times New Roman"/>
            <w:b/>
            <w:spacing w:val="-1"/>
            <w:w w:val="101"/>
            <w:sz w:val="24"/>
            <w:szCs w:val="24"/>
          </w:rPr>
          <w:t>де</w:t>
        </w:r>
        <w:r w:rsidR="00034523" w:rsidRPr="00B06744">
          <w:rPr>
            <w:rFonts w:ascii="Times New Roman" w:eastAsia="Times New Roman" w:hAnsi="Times New Roman" w:cs="Times New Roman"/>
            <w:b/>
            <w:sz w:val="24"/>
            <w:szCs w:val="24"/>
          </w:rPr>
          <w:t>л</w:t>
        </w:r>
        <w:r w:rsidR="00034523" w:rsidRPr="00FB378A">
          <w:rPr>
            <w:rFonts w:ascii="Times New Roman" w:eastAsia="Times New Roman" w:hAnsi="Times New Roman" w:cs="Times New Roman"/>
            <w:b/>
            <w:spacing w:val="1"/>
            <w:sz w:val="24"/>
            <w:szCs w:val="24"/>
            <w:lang w:val="en-US"/>
          </w:rPr>
          <w:t xml:space="preserve"> </w:t>
        </w:r>
        <w:r w:rsidR="00FD738F" w:rsidRPr="00B06744">
          <w:rPr>
            <w:rFonts w:ascii="Times New Roman" w:eastAsia="Times New Roman" w:hAnsi="Times New Roman" w:cs="Times New Roman"/>
            <w:b/>
            <w:sz w:val="24"/>
            <w:szCs w:val="24"/>
            <w:lang w:val="kk-KZ"/>
          </w:rPr>
          <w:t>3</w:t>
        </w:r>
        <w:r w:rsidR="00034523" w:rsidRPr="00FB378A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.</w:t>
        </w:r>
        <w:r w:rsidR="00034523" w:rsidRPr="00FB378A">
          <w:rPr>
            <w:rFonts w:ascii="Times New Roman" w:eastAsia="Times New Roman" w:hAnsi="Times New Roman" w:cs="Times New Roman"/>
            <w:b/>
            <w:spacing w:val="-1"/>
            <w:sz w:val="24"/>
            <w:szCs w:val="24"/>
            <w:lang w:val="en-US"/>
          </w:rPr>
          <w:t xml:space="preserve"> </w:t>
        </w:r>
        <w:r w:rsidR="00034523" w:rsidRPr="00B06744">
          <w:rPr>
            <w:rFonts w:ascii="Times New Roman" w:eastAsia="Times New Roman" w:hAnsi="Times New Roman" w:cs="Times New Roman"/>
            <w:b/>
            <w:spacing w:val="-1"/>
            <w:sz w:val="24"/>
            <w:szCs w:val="24"/>
          </w:rPr>
          <w:t>Анализ кадрового потенциала</w:t>
        </w:r>
      </w:hyperlink>
    </w:p>
    <w:p w:rsidR="00034523" w:rsidRPr="00FC0549" w:rsidRDefault="00034523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034523" w:rsidRPr="00FC0549" w:rsidRDefault="00034523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C05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Критерии к содержанию образования с ориентиром на результаты воспитания и обучения. </w:t>
      </w:r>
    </w:p>
    <w:p w:rsidR="00034523" w:rsidRPr="00FC0549" w:rsidRDefault="00034523" w:rsidP="00B0674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FC0549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Соблюдение типовых правил деятельности дошкольных организаций </w:t>
      </w:r>
    </w:p>
    <w:p w:rsidR="00EA3526" w:rsidRPr="00FC0549" w:rsidRDefault="00EA3526" w:rsidP="00B0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523" w:rsidRPr="00FC0549" w:rsidRDefault="00034523" w:rsidP="00B0674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C0549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Таблица 2</w:t>
      </w:r>
    </w:p>
    <w:p w:rsidR="00A8064B" w:rsidRPr="00A8064B" w:rsidRDefault="00777805" w:rsidP="00B0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25" w:history="1">
        <w:r w:rsidR="00A8064B" w:rsidRPr="00A8064B">
          <w:rPr>
            <w:rStyle w:val="aa"/>
            <w:rFonts w:ascii="Times New Roman" w:hAnsi="Times New Roman" w:cs="Times New Roman"/>
            <w:sz w:val="24"/>
            <w:szCs w:val="24"/>
          </w:rPr>
          <w:t>http://sc0012.akkol.aqmoedu.kz/content/2633-30-05-25-17-40-33-svedeniya-ob-ukomplektovannosti-pedagogicheskim</w:t>
        </w:r>
      </w:hyperlink>
      <w:r w:rsidR="00A8064B" w:rsidRPr="00A806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34523" w:rsidRPr="00FC0549" w:rsidRDefault="00034523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C0549">
        <w:rPr>
          <w:rFonts w:ascii="Times New Roman" w:eastAsia="Calibri" w:hAnsi="Times New Roman" w:cs="Times New Roman"/>
          <w:sz w:val="24"/>
          <w:szCs w:val="24"/>
        </w:rPr>
        <w:t>Сведения об укомплектованности детского сада педагогическими кадрами</w:t>
      </w:r>
    </w:p>
    <w:p w:rsidR="00044C0E" w:rsidRPr="00FC0549" w:rsidRDefault="00044C0E" w:rsidP="00B067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549">
        <w:rPr>
          <w:rFonts w:ascii="Times New Roman" w:hAnsi="Times New Roman" w:cs="Times New Roman"/>
          <w:i/>
          <w:iCs/>
          <w:sz w:val="24"/>
          <w:szCs w:val="24"/>
        </w:rPr>
        <w:t>Воспитатель:</w:t>
      </w:r>
      <w:r w:rsidRPr="00FC05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0549">
        <w:rPr>
          <w:rFonts w:ascii="Times New Roman" w:hAnsi="Times New Roman" w:cs="Times New Roman"/>
          <w:sz w:val="24"/>
          <w:szCs w:val="24"/>
          <w:lang w:val="kk-KZ"/>
        </w:rPr>
        <w:t>Рыбак Татьяна Алексеевна</w:t>
      </w:r>
      <w:r w:rsidRPr="00FC0549">
        <w:rPr>
          <w:rFonts w:ascii="Times New Roman" w:hAnsi="Times New Roman" w:cs="Times New Roman"/>
          <w:sz w:val="24"/>
          <w:szCs w:val="24"/>
        </w:rPr>
        <w:t>, 19</w:t>
      </w:r>
      <w:r w:rsidRPr="00FC0549">
        <w:rPr>
          <w:rFonts w:ascii="Times New Roman" w:hAnsi="Times New Roman" w:cs="Times New Roman"/>
          <w:sz w:val="24"/>
          <w:szCs w:val="24"/>
          <w:lang w:val="kk-KZ"/>
        </w:rPr>
        <w:t>63</w:t>
      </w:r>
      <w:r w:rsidRPr="00FC0549">
        <w:rPr>
          <w:rFonts w:ascii="Times New Roman" w:hAnsi="Times New Roman" w:cs="Times New Roman"/>
          <w:sz w:val="24"/>
          <w:szCs w:val="24"/>
        </w:rPr>
        <w:t xml:space="preserve"> г.р., средне – специальное, воспитатель в дошкольных учре</w:t>
      </w:r>
      <w:r w:rsidR="00E62F65">
        <w:rPr>
          <w:rFonts w:ascii="Times New Roman" w:hAnsi="Times New Roman" w:cs="Times New Roman"/>
          <w:sz w:val="24"/>
          <w:szCs w:val="24"/>
        </w:rPr>
        <w:t>ждениях; стаж работы: общий – 39</w:t>
      </w:r>
      <w:r w:rsidRPr="00FC0549">
        <w:rPr>
          <w:rFonts w:ascii="Times New Roman" w:hAnsi="Times New Roman" w:cs="Times New Roman"/>
          <w:sz w:val="24"/>
          <w:szCs w:val="24"/>
        </w:rPr>
        <w:t xml:space="preserve"> </w:t>
      </w:r>
      <w:r w:rsidRPr="00FC0549">
        <w:rPr>
          <w:rFonts w:ascii="Times New Roman" w:hAnsi="Times New Roman" w:cs="Times New Roman"/>
          <w:sz w:val="24"/>
          <w:szCs w:val="24"/>
          <w:lang w:val="kk-KZ"/>
        </w:rPr>
        <w:t>лет.</w:t>
      </w:r>
      <w:r w:rsidR="00E01ACD">
        <w:rPr>
          <w:rFonts w:ascii="Times New Roman" w:hAnsi="Times New Roman" w:cs="Times New Roman"/>
          <w:sz w:val="24"/>
          <w:szCs w:val="24"/>
          <w:lang w:val="kk-KZ"/>
        </w:rPr>
        <w:t xml:space="preserve"> С 1 ноября выход на пенсию</w:t>
      </w:r>
    </w:p>
    <w:p w:rsidR="00044C0E" w:rsidRPr="00FC0549" w:rsidRDefault="00044C0E" w:rsidP="00B067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549">
        <w:rPr>
          <w:rFonts w:ascii="Times New Roman" w:hAnsi="Times New Roman" w:cs="Times New Roman"/>
          <w:i/>
          <w:iCs/>
          <w:sz w:val="24"/>
          <w:szCs w:val="24"/>
        </w:rPr>
        <w:t>Воспитатель:</w:t>
      </w:r>
      <w:r w:rsidRPr="00FC05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2F65">
        <w:rPr>
          <w:rFonts w:ascii="Times New Roman" w:hAnsi="Times New Roman" w:cs="Times New Roman"/>
          <w:sz w:val="24"/>
          <w:szCs w:val="24"/>
          <w:lang w:val="kk-KZ"/>
        </w:rPr>
        <w:t>Жумас</w:t>
      </w:r>
      <w:proofErr w:type="spellStart"/>
      <w:r w:rsidR="00E62F65" w:rsidRPr="00FC0549">
        <w:rPr>
          <w:rFonts w:ascii="Times New Roman" w:hAnsi="Times New Roman" w:cs="Times New Roman"/>
          <w:sz w:val="24"/>
          <w:szCs w:val="24"/>
        </w:rPr>
        <w:t>ы</w:t>
      </w:r>
      <w:r w:rsidR="00E62F65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E62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F65">
        <w:rPr>
          <w:rFonts w:ascii="Times New Roman" w:hAnsi="Times New Roman" w:cs="Times New Roman"/>
          <w:sz w:val="24"/>
          <w:szCs w:val="24"/>
        </w:rPr>
        <w:t>Шарбану</w:t>
      </w:r>
      <w:proofErr w:type="spellEnd"/>
      <w:r w:rsidR="00E62F65">
        <w:rPr>
          <w:rFonts w:ascii="Times New Roman" w:hAnsi="Times New Roman" w:cs="Times New Roman"/>
          <w:sz w:val="24"/>
          <w:szCs w:val="24"/>
        </w:rPr>
        <w:t xml:space="preserve"> </w:t>
      </w:r>
      <w:r w:rsidR="00B2134E">
        <w:rPr>
          <w:rFonts w:ascii="Times New Roman" w:hAnsi="Times New Roman" w:cs="Times New Roman"/>
          <w:sz w:val="24"/>
          <w:szCs w:val="24"/>
        </w:rPr>
        <w:t>23.04.1994г.р Высшее  стаж 9 мес.</w:t>
      </w:r>
    </w:p>
    <w:p w:rsidR="00044C0E" w:rsidRPr="00FC0549" w:rsidRDefault="00044C0E" w:rsidP="00B067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549">
        <w:rPr>
          <w:rFonts w:ascii="Times New Roman" w:hAnsi="Times New Roman" w:cs="Times New Roman"/>
          <w:i/>
          <w:iCs/>
          <w:sz w:val="24"/>
          <w:szCs w:val="24"/>
        </w:rPr>
        <w:t>Воспитатель:</w:t>
      </w:r>
      <w:r w:rsidRPr="00FC05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0549">
        <w:rPr>
          <w:rFonts w:ascii="Times New Roman" w:hAnsi="Times New Roman" w:cs="Times New Roman"/>
          <w:sz w:val="24"/>
          <w:szCs w:val="24"/>
          <w:lang w:val="kk-KZ"/>
        </w:rPr>
        <w:t>Копа Анастасия Васильевна</w:t>
      </w:r>
      <w:r w:rsidRPr="00FC0549">
        <w:rPr>
          <w:rFonts w:ascii="Times New Roman" w:hAnsi="Times New Roman" w:cs="Times New Roman"/>
          <w:sz w:val="24"/>
          <w:szCs w:val="24"/>
        </w:rPr>
        <w:t>, 19</w:t>
      </w:r>
      <w:r w:rsidRPr="00FC0549">
        <w:rPr>
          <w:rFonts w:ascii="Times New Roman" w:hAnsi="Times New Roman" w:cs="Times New Roman"/>
          <w:sz w:val="24"/>
          <w:szCs w:val="24"/>
          <w:lang w:val="kk-KZ"/>
        </w:rPr>
        <w:t>94</w:t>
      </w:r>
      <w:r w:rsidRPr="00FC0549">
        <w:rPr>
          <w:rFonts w:ascii="Times New Roman" w:hAnsi="Times New Roman" w:cs="Times New Roman"/>
          <w:sz w:val="24"/>
          <w:szCs w:val="24"/>
        </w:rPr>
        <w:t xml:space="preserve"> г.р., образование </w:t>
      </w:r>
      <w:proofErr w:type="spellStart"/>
      <w:r w:rsidRPr="00FC0549">
        <w:rPr>
          <w:rFonts w:ascii="Times New Roman" w:hAnsi="Times New Roman" w:cs="Times New Roman"/>
          <w:sz w:val="24"/>
          <w:szCs w:val="24"/>
        </w:rPr>
        <w:t>средне</w:t>
      </w:r>
      <w:r w:rsidR="00E62F65">
        <w:rPr>
          <w:rFonts w:ascii="Times New Roman" w:hAnsi="Times New Roman" w:cs="Times New Roman"/>
          <w:sz w:val="24"/>
          <w:szCs w:val="24"/>
        </w:rPr>
        <w:t>-специальное</w:t>
      </w:r>
      <w:proofErr w:type="spellEnd"/>
      <w:r w:rsidRPr="00FC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F65">
        <w:rPr>
          <w:rFonts w:ascii="Times New Roman" w:hAnsi="Times New Roman" w:cs="Times New Roman"/>
          <w:sz w:val="24"/>
          <w:szCs w:val="24"/>
        </w:rPr>
        <w:t>Щучинский</w:t>
      </w:r>
      <w:proofErr w:type="spellEnd"/>
      <w:r w:rsidR="00E62F65">
        <w:rPr>
          <w:rFonts w:ascii="Times New Roman" w:hAnsi="Times New Roman" w:cs="Times New Roman"/>
          <w:sz w:val="24"/>
          <w:szCs w:val="24"/>
        </w:rPr>
        <w:t xml:space="preserve"> педагогический колледж</w:t>
      </w:r>
      <w:proofErr w:type="gramStart"/>
      <w:r w:rsidR="00E62F65">
        <w:rPr>
          <w:rFonts w:ascii="Times New Roman" w:hAnsi="Times New Roman" w:cs="Times New Roman"/>
          <w:sz w:val="24"/>
          <w:szCs w:val="24"/>
        </w:rPr>
        <w:t xml:space="preserve"> </w:t>
      </w:r>
      <w:r w:rsidRPr="00FC054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C0549">
        <w:rPr>
          <w:rFonts w:ascii="Times New Roman" w:hAnsi="Times New Roman" w:cs="Times New Roman"/>
          <w:sz w:val="24"/>
          <w:szCs w:val="24"/>
        </w:rPr>
        <w:t xml:space="preserve"> </w:t>
      </w:r>
      <w:r w:rsidRPr="00FC0549">
        <w:rPr>
          <w:rFonts w:ascii="Times New Roman" w:hAnsi="Times New Roman" w:cs="Times New Roman"/>
          <w:sz w:val="24"/>
          <w:szCs w:val="24"/>
          <w:lang w:val="kk-KZ"/>
        </w:rPr>
        <w:t>дошкольное воспитание и обучение</w:t>
      </w:r>
      <w:r w:rsidR="00B2134E">
        <w:rPr>
          <w:rFonts w:ascii="Times New Roman" w:hAnsi="Times New Roman" w:cs="Times New Roman"/>
          <w:sz w:val="24"/>
          <w:szCs w:val="24"/>
        </w:rPr>
        <w:t>; стаж работы: общий</w:t>
      </w:r>
      <w:r w:rsidR="00E01ACD">
        <w:rPr>
          <w:rFonts w:ascii="Times New Roman" w:hAnsi="Times New Roman" w:cs="Times New Roman"/>
          <w:sz w:val="24"/>
          <w:szCs w:val="24"/>
        </w:rPr>
        <w:t xml:space="preserve"> –5</w:t>
      </w:r>
      <w:r w:rsidR="00B2134E">
        <w:rPr>
          <w:rFonts w:ascii="Times New Roman" w:hAnsi="Times New Roman" w:cs="Times New Roman"/>
          <w:sz w:val="24"/>
          <w:szCs w:val="24"/>
        </w:rPr>
        <w:t xml:space="preserve"> года</w:t>
      </w:r>
      <w:r w:rsidR="00B2134E">
        <w:rPr>
          <w:rFonts w:ascii="Times New Roman" w:hAnsi="Times New Roman" w:cs="Times New Roman"/>
          <w:sz w:val="24"/>
          <w:szCs w:val="24"/>
          <w:lang w:val="kk-KZ"/>
        </w:rPr>
        <w:t xml:space="preserve"> 10 месяцев</w:t>
      </w:r>
      <w:r w:rsidRPr="00FC0549">
        <w:rPr>
          <w:rFonts w:ascii="Times New Roman" w:hAnsi="Times New Roman" w:cs="Times New Roman"/>
          <w:sz w:val="24"/>
          <w:szCs w:val="24"/>
        </w:rPr>
        <w:t>; педагог – модератор.</w:t>
      </w:r>
    </w:p>
    <w:p w:rsidR="00044C0E" w:rsidRDefault="00044C0E" w:rsidP="00B0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49">
        <w:rPr>
          <w:rFonts w:ascii="Times New Roman" w:hAnsi="Times New Roman" w:cs="Times New Roman"/>
          <w:i/>
          <w:iCs/>
          <w:sz w:val="24"/>
          <w:szCs w:val="24"/>
        </w:rPr>
        <w:t>Воспитатель:</w:t>
      </w:r>
      <w:r w:rsidRPr="00FC05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0549">
        <w:rPr>
          <w:rFonts w:ascii="Times New Roman" w:hAnsi="Times New Roman" w:cs="Times New Roman"/>
          <w:sz w:val="24"/>
          <w:szCs w:val="24"/>
          <w:lang w:val="kk-KZ"/>
        </w:rPr>
        <w:t>Абишева Гозель Халжановна, 1990</w:t>
      </w:r>
      <w:r w:rsidRPr="00FC0549">
        <w:rPr>
          <w:rFonts w:ascii="Times New Roman" w:hAnsi="Times New Roman" w:cs="Times New Roman"/>
          <w:sz w:val="24"/>
          <w:szCs w:val="24"/>
        </w:rPr>
        <w:t xml:space="preserve"> г.р., образование средне – специальное, </w:t>
      </w:r>
      <w:r w:rsidRPr="00FC0549">
        <w:rPr>
          <w:rFonts w:ascii="Times New Roman" w:hAnsi="Times New Roman" w:cs="Times New Roman"/>
          <w:sz w:val="24"/>
          <w:szCs w:val="24"/>
          <w:lang w:val="kk-KZ"/>
        </w:rPr>
        <w:t>дошкольное воспитание и обучение</w:t>
      </w:r>
      <w:r w:rsidRPr="00FC0549">
        <w:rPr>
          <w:rFonts w:ascii="Times New Roman" w:hAnsi="Times New Roman" w:cs="Times New Roman"/>
          <w:sz w:val="24"/>
          <w:szCs w:val="24"/>
        </w:rPr>
        <w:t xml:space="preserve">; стаж работы: общий – </w:t>
      </w:r>
      <w:r w:rsidR="00E01AC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B2134E">
        <w:rPr>
          <w:rFonts w:ascii="Times New Roman" w:hAnsi="Times New Roman" w:cs="Times New Roman"/>
          <w:sz w:val="24"/>
          <w:szCs w:val="24"/>
          <w:lang w:val="kk-KZ"/>
        </w:rPr>
        <w:t xml:space="preserve"> год 10</w:t>
      </w:r>
      <w:r w:rsidRPr="00FC0549">
        <w:rPr>
          <w:rFonts w:ascii="Times New Roman" w:hAnsi="Times New Roman" w:cs="Times New Roman"/>
          <w:sz w:val="24"/>
          <w:szCs w:val="24"/>
          <w:lang w:val="kk-KZ"/>
        </w:rPr>
        <w:t>месяцев</w:t>
      </w:r>
      <w:r w:rsidRPr="00FC054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1ACD" w:rsidRPr="00FC0549" w:rsidRDefault="00E01ACD" w:rsidP="00B0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Ахбар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Гулпайр</w:t>
      </w:r>
      <w:proofErr w:type="spellEnd"/>
      <w:r w:rsidR="00A8064B">
        <w:rPr>
          <w:rFonts w:ascii="Times New Roman" w:hAnsi="Times New Roman" w:cs="Times New Roman"/>
          <w:sz w:val="24"/>
          <w:szCs w:val="24"/>
          <w:lang w:val="kk-KZ"/>
        </w:rPr>
        <w:t>аз</w:t>
      </w:r>
      <w:r w:rsidR="00AC7FE1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образование магистр начального обучения, стаж работы 15 лет</w:t>
      </w:r>
    </w:p>
    <w:p w:rsidR="00044C0E" w:rsidRPr="00FC0549" w:rsidRDefault="00044C0E" w:rsidP="00B067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C0549">
        <w:rPr>
          <w:rFonts w:ascii="Times New Roman" w:hAnsi="Times New Roman" w:cs="Times New Roman"/>
          <w:i/>
          <w:iCs/>
          <w:sz w:val="24"/>
          <w:szCs w:val="24"/>
        </w:rPr>
        <w:t>Воспитатель</w:t>
      </w:r>
      <w:r w:rsidR="00B2134E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="00B2134E">
        <w:rPr>
          <w:rFonts w:ascii="Times New Roman" w:hAnsi="Times New Roman" w:cs="Times New Roman"/>
          <w:i/>
          <w:iCs/>
          <w:sz w:val="24"/>
          <w:szCs w:val="24"/>
        </w:rPr>
        <w:t>Мауль</w:t>
      </w:r>
      <w:proofErr w:type="spellEnd"/>
      <w:r w:rsidR="00B2134E">
        <w:rPr>
          <w:rFonts w:ascii="Times New Roman" w:hAnsi="Times New Roman" w:cs="Times New Roman"/>
          <w:i/>
          <w:iCs/>
          <w:sz w:val="24"/>
          <w:szCs w:val="24"/>
        </w:rPr>
        <w:t xml:space="preserve"> Жанна Викторовна 09.03.1997-Высшее уч</w:t>
      </w:r>
      <w:r w:rsidR="006F5C38">
        <w:rPr>
          <w:rFonts w:ascii="Times New Roman" w:hAnsi="Times New Roman" w:cs="Times New Roman"/>
          <w:i/>
          <w:iCs/>
          <w:sz w:val="24"/>
          <w:szCs w:val="24"/>
        </w:rPr>
        <w:t>итель начальных классов</w:t>
      </w:r>
      <w:proofErr w:type="gramStart"/>
      <w:r w:rsidR="006F5C38">
        <w:rPr>
          <w:rFonts w:ascii="Times New Roman" w:hAnsi="Times New Roman" w:cs="Times New Roman"/>
          <w:i/>
          <w:iCs/>
          <w:sz w:val="24"/>
          <w:szCs w:val="24"/>
        </w:rPr>
        <w:t xml:space="preserve"> ,</w:t>
      </w:r>
      <w:proofErr w:type="gramEnd"/>
      <w:r w:rsidR="006F5C38">
        <w:rPr>
          <w:rFonts w:ascii="Times New Roman" w:hAnsi="Times New Roman" w:cs="Times New Roman"/>
          <w:i/>
          <w:iCs/>
          <w:sz w:val="24"/>
          <w:szCs w:val="24"/>
        </w:rPr>
        <w:t xml:space="preserve"> стаж 6</w:t>
      </w:r>
      <w:r w:rsidR="00B2134E">
        <w:rPr>
          <w:rFonts w:ascii="Times New Roman" w:hAnsi="Times New Roman" w:cs="Times New Roman"/>
          <w:i/>
          <w:iCs/>
          <w:sz w:val="24"/>
          <w:szCs w:val="24"/>
        </w:rPr>
        <w:t xml:space="preserve">лет 9 </w:t>
      </w:r>
      <w:proofErr w:type="spellStart"/>
      <w:r w:rsidR="00B2134E">
        <w:rPr>
          <w:rFonts w:ascii="Times New Roman" w:hAnsi="Times New Roman" w:cs="Times New Roman"/>
          <w:i/>
          <w:iCs/>
          <w:sz w:val="24"/>
          <w:szCs w:val="24"/>
        </w:rPr>
        <w:t>мес</w:t>
      </w:r>
      <w:proofErr w:type="spellEnd"/>
    </w:p>
    <w:p w:rsidR="00044C0E" w:rsidRPr="00FC0549" w:rsidRDefault="00044C0E" w:rsidP="00B213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C0549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proofErr w:type="spellStart"/>
      <w:r w:rsidR="00B2134E">
        <w:rPr>
          <w:rFonts w:ascii="Times New Roman" w:hAnsi="Times New Roman" w:cs="Times New Roman"/>
          <w:sz w:val="24"/>
          <w:szCs w:val="24"/>
        </w:rPr>
        <w:t>Амренова</w:t>
      </w:r>
      <w:proofErr w:type="spellEnd"/>
      <w:r w:rsidR="00B2134E">
        <w:rPr>
          <w:rFonts w:ascii="Times New Roman" w:hAnsi="Times New Roman" w:cs="Times New Roman"/>
          <w:sz w:val="24"/>
          <w:szCs w:val="24"/>
        </w:rPr>
        <w:t xml:space="preserve"> Алтынай </w:t>
      </w:r>
      <w:proofErr w:type="spellStart"/>
      <w:r w:rsidR="00B2134E">
        <w:rPr>
          <w:rFonts w:ascii="Times New Roman" w:hAnsi="Times New Roman" w:cs="Times New Roman"/>
          <w:sz w:val="24"/>
          <w:szCs w:val="24"/>
        </w:rPr>
        <w:t>Алтынбековна</w:t>
      </w:r>
      <w:proofErr w:type="spellEnd"/>
      <w:r w:rsidR="00B2134E">
        <w:rPr>
          <w:rFonts w:ascii="Times New Roman" w:hAnsi="Times New Roman" w:cs="Times New Roman"/>
          <w:sz w:val="24"/>
          <w:szCs w:val="24"/>
        </w:rPr>
        <w:t xml:space="preserve"> 06.12.1986г.р уч</w:t>
      </w:r>
      <w:r w:rsidR="006F5C38">
        <w:rPr>
          <w:rFonts w:ascii="Times New Roman" w:hAnsi="Times New Roman" w:cs="Times New Roman"/>
          <w:sz w:val="24"/>
          <w:szCs w:val="24"/>
        </w:rPr>
        <w:t>итель начальных классов, стаж 12</w:t>
      </w:r>
      <w:r w:rsidR="00B2134E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034523" w:rsidRPr="00FC0549" w:rsidRDefault="00044C0E" w:rsidP="00B0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49">
        <w:rPr>
          <w:rFonts w:ascii="Times New Roman" w:hAnsi="Times New Roman" w:cs="Times New Roman"/>
          <w:i/>
          <w:iCs/>
          <w:sz w:val="24"/>
          <w:szCs w:val="24"/>
          <w:lang w:val="kk-KZ"/>
        </w:rPr>
        <w:t>Преподаватель казахского языка</w:t>
      </w:r>
      <w:r w:rsidRPr="00FC0549">
        <w:rPr>
          <w:rFonts w:ascii="Times New Roman" w:hAnsi="Times New Roman" w:cs="Times New Roman"/>
          <w:iCs/>
          <w:sz w:val="24"/>
          <w:szCs w:val="24"/>
          <w:lang w:val="kk-KZ"/>
        </w:rPr>
        <w:t>:</w:t>
      </w:r>
      <w:r w:rsidRPr="00FC0549">
        <w:rPr>
          <w:rFonts w:ascii="Times New Roman" w:hAnsi="Times New Roman" w:cs="Times New Roman"/>
          <w:sz w:val="24"/>
          <w:szCs w:val="24"/>
          <w:lang w:val="kk-KZ"/>
        </w:rPr>
        <w:t xml:space="preserve"> Дүйсембай </w:t>
      </w:r>
      <w:proofErr w:type="spellStart"/>
      <w:r w:rsidRPr="00FC0549">
        <w:rPr>
          <w:rFonts w:ascii="Times New Roman" w:hAnsi="Times New Roman" w:cs="Times New Roman"/>
          <w:sz w:val="24"/>
          <w:szCs w:val="24"/>
        </w:rPr>
        <w:t>Балауса</w:t>
      </w:r>
      <w:proofErr w:type="spellEnd"/>
      <w:r w:rsidRPr="00FC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549">
        <w:rPr>
          <w:rFonts w:ascii="Times New Roman" w:hAnsi="Times New Roman" w:cs="Times New Roman"/>
          <w:sz w:val="24"/>
          <w:szCs w:val="24"/>
        </w:rPr>
        <w:t>Дулатовна</w:t>
      </w:r>
      <w:proofErr w:type="spellEnd"/>
      <w:r w:rsidRPr="00FC05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C0549">
        <w:rPr>
          <w:rFonts w:ascii="Times New Roman" w:hAnsi="Times New Roman" w:cs="Times New Roman"/>
          <w:sz w:val="24"/>
          <w:szCs w:val="24"/>
        </w:rPr>
        <w:t>1995 г.р., образование высшее, Бакалавр «Казахский язык и литера</w:t>
      </w:r>
      <w:r w:rsidR="00B2134E">
        <w:rPr>
          <w:rFonts w:ascii="Times New Roman" w:hAnsi="Times New Roman" w:cs="Times New Roman"/>
          <w:sz w:val="24"/>
          <w:szCs w:val="24"/>
        </w:rPr>
        <w:t>тура», стаж работы: общий –  7</w:t>
      </w:r>
      <w:r w:rsidRPr="00FC0549">
        <w:rPr>
          <w:rFonts w:ascii="Times New Roman" w:hAnsi="Times New Roman" w:cs="Times New Roman"/>
          <w:sz w:val="24"/>
          <w:szCs w:val="24"/>
          <w:lang w:val="kk-KZ"/>
        </w:rPr>
        <w:t>лет</w:t>
      </w:r>
      <w:r w:rsidRPr="00FC0549">
        <w:rPr>
          <w:rFonts w:ascii="Times New Roman" w:hAnsi="Times New Roman" w:cs="Times New Roman"/>
          <w:sz w:val="24"/>
          <w:szCs w:val="24"/>
        </w:rPr>
        <w:t>; педагог – эксперт.</w:t>
      </w:r>
    </w:p>
    <w:p w:rsidR="00034523" w:rsidRPr="00FC0549" w:rsidRDefault="00034523" w:rsidP="00B06744">
      <w:pPr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FC0549">
        <w:rPr>
          <w:rFonts w:ascii="Times New Roman" w:eastAsia="Calibri" w:hAnsi="Times New Roman" w:cs="Times New Roman"/>
          <w:sz w:val="24"/>
          <w:szCs w:val="24"/>
        </w:rPr>
        <w:t>Воспитатели систематически</w:t>
      </w:r>
      <w:r w:rsidRPr="00FC054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0549">
        <w:rPr>
          <w:rFonts w:ascii="Times New Roman" w:eastAsia="Calibri" w:hAnsi="Times New Roman" w:cs="Times New Roman"/>
          <w:sz w:val="24"/>
          <w:szCs w:val="24"/>
        </w:rPr>
        <w:t>проходят</w:t>
      </w:r>
      <w:r w:rsidRPr="00FC054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0549">
        <w:rPr>
          <w:rFonts w:ascii="Times New Roman" w:eastAsia="Calibri" w:hAnsi="Times New Roman" w:cs="Times New Roman"/>
          <w:sz w:val="24"/>
          <w:szCs w:val="24"/>
        </w:rPr>
        <w:t>курсы</w:t>
      </w:r>
      <w:r w:rsidRPr="00FC054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0549">
        <w:rPr>
          <w:rFonts w:ascii="Times New Roman" w:eastAsia="Calibri" w:hAnsi="Times New Roman" w:cs="Times New Roman"/>
          <w:sz w:val="24"/>
          <w:szCs w:val="24"/>
        </w:rPr>
        <w:t>повышения</w:t>
      </w:r>
      <w:r w:rsidRPr="00FC054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0549">
        <w:rPr>
          <w:rFonts w:ascii="Times New Roman" w:eastAsia="Calibri" w:hAnsi="Times New Roman" w:cs="Times New Roman"/>
          <w:sz w:val="24"/>
          <w:szCs w:val="24"/>
        </w:rPr>
        <w:t>квалификации</w:t>
      </w:r>
      <w:r w:rsidRPr="00FC054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</w:p>
    <w:p w:rsidR="006D36EF" w:rsidRPr="00FC0549" w:rsidRDefault="00044C0E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549">
        <w:rPr>
          <w:rFonts w:ascii="Times New Roman" w:eastAsia="Calibri" w:hAnsi="Times New Roman" w:cs="Times New Roman"/>
          <w:sz w:val="24"/>
          <w:szCs w:val="24"/>
          <w:lang w:val="kk-KZ"/>
        </w:rPr>
        <w:t>Копа Анастасия Васильевна</w:t>
      </w:r>
      <w:r w:rsidR="00034523" w:rsidRPr="00FC05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45D8D" w:rsidRPr="00FC0549" w:rsidRDefault="006D36EF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549">
        <w:rPr>
          <w:rFonts w:ascii="Times New Roman" w:eastAsia="Calibri" w:hAnsi="Times New Roman" w:cs="Times New Roman"/>
          <w:sz w:val="24"/>
          <w:szCs w:val="24"/>
        </w:rPr>
        <w:t xml:space="preserve">В 2021 году прошла курсы повышение квалификации Казахстанский Центр Переподготовки и Повышение Квалификации на тему « Инклюзивное образование в системе дошкольного образования </w:t>
      </w:r>
    </w:p>
    <w:p w:rsidR="00045D8D" w:rsidRPr="00FC0549" w:rsidRDefault="00045D8D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549">
        <w:rPr>
          <w:rFonts w:ascii="Times New Roman" w:eastAsia="Calibri" w:hAnsi="Times New Roman" w:cs="Times New Roman"/>
          <w:sz w:val="24"/>
          <w:szCs w:val="24"/>
        </w:rPr>
        <w:t>В 2021 году прошла курсы повышение квалификации Казахстанский Центр Переподготовки и Повышение Квалификации на тему « Технология организации физического воспитания в дошкольных организациях»</w:t>
      </w:r>
    </w:p>
    <w:p w:rsidR="00034523" w:rsidRDefault="00045D8D" w:rsidP="00B0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549">
        <w:rPr>
          <w:rFonts w:ascii="Times New Roman" w:eastAsia="Calibri" w:hAnsi="Times New Roman" w:cs="Times New Roman"/>
          <w:sz w:val="24"/>
          <w:szCs w:val="24"/>
        </w:rPr>
        <w:t>В</w:t>
      </w:r>
      <w:r w:rsidR="00265C3B" w:rsidRPr="00FC054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2022 году прошла </w:t>
      </w:r>
      <w:r w:rsidR="00265C3B" w:rsidRPr="00FC0549">
        <w:rPr>
          <w:rFonts w:ascii="Times New Roman" w:hAnsi="Times New Roman" w:cs="Times New Roman"/>
          <w:sz w:val="24"/>
          <w:szCs w:val="24"/>
          <w:lang w:val="kk-KZ"/>
        </w:rPr>
        <w:t xml:space="preserve">курсы повышения квалификации на базе Республиканского Научно-Методического образовательного центра «Нұрсұлтан» на тему «Обучение модели 4 К включение ребенка с особыми образовательными потребностями в учебно- воспитательный процесс инклюзивного образования в дошкольной организации»  </w:t>
      </w:r>
    </w:p>
    <w:p w:rsidR="00E62F65" w:rsidRDefault="00E62F65" w:rsidP="00B06744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en-US"/>
        </w:rPr>
      </w:pPr>
      <w:r w:rsidRPr="00E62F65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Pr="00E62F65">
        <w:rPr>
          <w:rFonts w:ascii="Cambria" w:eastAsia="Times New Roman" w:hAnsi="Cambria" w:cs="Arial"/>
          <w:b/>
          <w:color w:val="000000"/>
          <w:sz w:val="24"/>
          <w:szCs w:val="24"/>
          <w:lang w:eastAsia="en-US"/>
        </w:rPr>
        <w:t xml:space="preserve">2023г </w:t>
      </w:r>
      <w:r w:rsidRPr="00E62F65">
        <w:rPr>
          <w:rFonts w:ascii="Cambria" w:eastAsia="Times New Roman" w:hAnsi="Cambria" w:cs="Arial"/>
          <w:color w:val="000000"/>
          <w:sz w:val="24"/>
          <w:szCs w:val="24"/>
          <w:lang w:eastAsia="en-US"/>
        </w:rPr>
        <w:t>23-28.10.2023г-прошла курс в Б</w:t>
      </w:r>
      <w:r w:rsidRPr="00E62F65">
        <w:rPr>
          <w:rFonts w:ascii="Cambria" w:eastAsia="Times New Roman" w:hAnsi="Cambria" w:cs="Arial"/>
          <w:color w:val="000000"/>
          <w:sz w:val="24"/>
          <w:szCs w:val="24"/>
          <w:lang w:val="en-US" w:eastAsia="en-US"/>
        </w:rPr>
        <w:t>i</w:t>
      </w:r>
      <w:r w:rsidRPr="00E62F65">
        <w:rPr>
          <w:rFonts w:ascii="Cambria" w:eastAsia="Times New Roman" w:hAnsi="Cambria" w:cs="Arial"/>
          <w:color w:val="000000"/>
          <w:sz w:val="24"/>
          <w:szCs w:val="24"/>
          <w:lang w:val="kk-KZ" w:eastAsia="en-US"/>
        </w:rPr>
        <w:t>л</w:t>
      </w:r>
      <w:r w:rsidRPr="00E62F65">
        <w:rPr>
          <w:rFonts w:ascii="Cambria" w:eastAsia="Times New Roman" w:hAnsi="Cambria" w:cs="Arial"/>
          <w:color w:val="000000"/>
          <w:sz w:val="24"/>
          <w:szCs w:val="24"/>
          <w:lang w:val="en-US" w:eastAsia="en-US"/>
        </w:rPr>
        <w:t>i</w:t>
      </w:r>
      <w:r w:rsidRPr="00E62F65">
        <w:rPr>
          <w:rFonts w:ascii="Cambria" w:eastAsia="Times New Roman" w:hAnsi="Cambria" w:cs="Arial"/>
          <w:color w:val="000000"/>
          <w:sz w:val="24"/>
          <w:szCs w:val="24"/>
          <w:lang w:eastAsia="en-US"/>
        </w:rPr>
        <w:t xml:space="preserve">м « Игровые технологии по развитию памяти, внимания, мышление и воображения у детей дошкольного возраста 36 </w:t>
      </w:r>
      <w:proofErr w:type="spellStart"/>
      <w:r w:rsidRPr="00E62F65">
        <w:rPr>
          <w:rFonts w:ascii="Cambria" w:eastAsia="Times New Roman" w:hAnsi="Cambria" w:cs="Arial"/>
          <w:color w:val="000000"/>
          <w:sz w:val="24"/>
          <w:szCs w:val="24"/>
          <w:lang w:eastAsia="en-US"/>
        </w:rPr>
        <w:t>ак.ч</w:t>
      </w:r>
      <w:proofErr w:type="spellEnd"/>
    </w:p>
    <w:p w:rsidR="00E62F65" w:rsidRDefault="00E62F65" w:rsidP="00E62F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2023г </w:t>
      </w:r>
      <w:r w:rsidRPr="00E62F65">
        <w:rPr>
          <w:rFonts w:ascii="Times New Roman" w:eastAsia="Calibri" w:hAnsi="Times New Roman" w:cs="Times New Roman"/>
          <w:sz w:val="24"/>
          <w:szCs w:val="24"/>
        </w:rPr>
        <w:t>23.12-29.12.2023 Прошла практико-ориентированный курс в Б</w:t>
      </w:r>
      <w:r w:rsidRPr="00E62F65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E62F65">
        <w:rPr>
          <w:rFonts w:ascii="Times New Roman" w:eastAsia="Calibri" w:hAnsi="Times New Roman" w:cs="Times New Roman"/>
          <w:sz w:val="24"/>
          <w:szCs w:val="24"/>
          <w:lang w:val="kk-KZ"/>
        </w:rPr>
        <w:t>л</w:t>
      </w:r>
      <w:r w:rsidRPr="00E62F65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E62F65">
        <w:rPr>
          <w:rFonts w:ascii="Times New Roman" w:eastAsia="Calibri" w:hAnsi="Times New Roman" w:cs="Times New Roman"/>
          <w:sz w:val="24"/>
          <w:szCs w:val="24"/>
        </w:rPr>
        <w:t>м «Приёмы педагогической техники» 36ак.час.</w:t>
      </w:r>
    </w:p>
    <w:p w:rsidR="006F5C38" w:rsidRDefault="006F5C38" w:rsidP="006F5C38">
      <w:pPr>
        <w:pStyle w:val="Default"/>
        <w:rPr>
          <w:rFonts w:eastAsia="Times New Roman"/>
          <w:lang w:eastAsia="en-US"/>
        </w:rPr>
      </w:pPr>
      <w:r>
        <w:rPr>
          <w:rFonts w:eastAsia="Calibri"/>
        </w:rPr>
        <w:t xml:space="preserve">В 2024 14.09-17.09.24г прошла обучающий курс в  </w:t>
      </w:r>
      <w:r w:rsidRPr="00E62F65">
        <w:rPr>
          <w:rFonts w:eastAsia="Times New Roman"/>
          <w:lang w:eastAsia="en-US"/>
        </w:rPr>
        <w:t>Б</w:t>
      </w:r>
      <w:proofErr w:type="spellStart"/>
      <w:r w:rsidRPr="00E62F65">
        <w:rPr>
          <w:rFonts w:eastAsia="Times New Roman"/>
          <w:lang w:val="en-US" w:eastAsia="en-US"/>
        </w:rPr>
        <w:t>i</w:t>
      </w:r>
      <w:proofErr w:type="spellEnd"/>
      <w:r w:rsidRPr="00E62F65">
        <w:rPr>
          <w:rFonts w:eastAsia="Times New Roman"/>
          <w:lang w:val="kk-KZ" w:eastAsia="en-US"/>
        </w:rPr>
        <w:t>л</w:t>
      </w:r>
      <w:proofErr w:type="spellStart"/>
      <w:r w:rsidRPr="00E62F65">
        <w:rPr>
          <w:rFonts w:eastAsia="Times New Roman"/>
          <w:lang w:val="en-US" w:eastAsia="en-US"/>
        </w:rPr>
        <w:t>i</w:t>
      </w:r>
      <w:proofErr w:type="spellEnd"/>
      <w:r w:rsidRPr="00E62F65">
        <w:rPr>
          <w:rFonts w:eastAsia="Times New Roman"/>
          <w:lang w:eastAsia="en-US"/>
        </w:rPr>
        <w:t>м</w:t>
      </w:r>
      <w:r>
        <w:rPr>
          <w:rFonts w:eastAsia="Times New Roman"/>
          <w:lang w:eastAsia="en-US"/>
        </w:rPr>
        <w:t xml:space="preserve"> «Организация игровой деятельности в дошкольной организации»  36 </w:t>
      </w:r>
      <w:proofErr w:type="spellStart"/>
      <w:r>
        <w:rPr>
          <w:rFonts w:eastAsia="Times New Roman"/>
          <w:lang w:eastAsia="en-US"/>
        </w:rPr>
        <w:t>ак</w:t>
      </w:r>
      <w:proofErr w:type="gramStart"/>
      <w:r>
        <w:rPr>
          <w:rFonts w:eastAsia="Times New Roman"/>
          <w:lang w:eastAsia="en-US"/>
        </w:rPr>
        <w:t>.ч</w:t>
      </w:r>
      <w:proofErr w:type="spellEnd"/>
      <w:proofErr w:type="gramEnd"/>
    </w:p>
    <w:p w:rsidR="006F5C38" w:rsidRDefault="006F5C38" w:rsidP="006F5C38">
      <w:pPr>
        <w:pStyle w:val="Defaul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В 2024  9.09-12.09.24г </w:t>
      </w:r>
      <w:r>
        <w:rPr>
          <w:rFonts w:eastAsia="Calibri"/>
        </w:rPr>
        <w:t xml:space="preserve">прошла обучающий курс в  </w:t>
      </w:r>
      <w:r w:rsidRPr="00E62F65">
        <w:rPr>
          <w:rFonts w:eastAsia="Times New Roman"/>
          <w:lang w:eastAsia="en-US"/>
        </w:rPr>
        <w:t>Б</w:t>
      </w:r>
      <w:proofErr w:type="spellStart"/>
      <w:r w:rsidRPr="00E62F65">
        <w:rPr>
          <w:rFonts w:eastAsia="Times New Roman"/>
          <w:lang w:val="en-US" w:eastAsia="en-US"/>
        </w:rPr>
        <w:t>i</w:t>
      </w:r>
      <w:proofErr w:type="spellEnd"/>
      <w:r w:rsidRPr="00E62F65">
        <w:rPr>
          <w:rFonts w:eastAsia="Times New Roman"/>
          <w:lang w:val="kk-KZ" w:eastAsia="en-US"/>
        </w:rPr>
        <w:t>л</w:t>
      </w:r>
      <w:proofErr w:type="spellStart"/>
      <w:r w:rsidRPr="00E62F65">
        <w:rPr>
          <w:rFonts w:eastAsia="Times New Roman"/>
          <w:lang w:val="en-US" w:eastAsia="en-US"/>
        </w:rPr>
        <w:t>i</w:t>
      </w:r>
      <w:proofErr w:type="spellEnd"/>
      <w:r w:rsidRPr="00E62F65">
        <w:rPr>
          <w:rFonts w:eastAsia="Times New Roman"/>
          <w:lang w:eastAsia="en-US"/>
        </w:rPr>
        <w:t>м</w:t>
      </w:r>
      <w:r>
        <w:rPr>
          <w:rFonts w:eastAsia="Times New Roman"/>
          <w:lang w:eastAsia="en-US"/>
        </w:rPr>
        <w:t xml:space="preserve"> «Интерактивное обучение» 36 </w:t>
      </w:r>
      <w:proofErr w:type="spellStart"/>
      <w:r>
        <w:rPr>
          <w:rFonts w:eastAsia="Times New Roman"/>
          <w:lang w:eastAsia="en-US"/>
        </w:rPr>
        <w:t>ак</w:t>
      </w:r>
      <w:proofErr w:type="gramStart"/>
      <w:r>
        <w:rPr>
          <w:rFonts w:eastAsia="Times New Roman"/>
          <w:lang w:eastAsia="en-US"/>
        </w:rPr>
        <w:t>.ч</w:t>
      </w:r>
      <w:proofErr w:type="spellEnd"/>
      <w:proofErr w:type="gramEnd"/>
    </w:p>
    <w:p w:rsidR="006F5C38" w:rsidRDefault="006F5C38" w:rsidP="006F5C38">
      <w:pPr>
        <w:pStyle w:val="Defaul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В 2025 г 06.01-15.2025г  прошла курс</w:t>
      </w:r>
      <w:r w:rsidR="00195FE0">
        <w:rPr>
          <w:rFonts w:eastAsia="Times New Roman"/>
          <w:lang w:eastAsia="en-US"/>
        </w:rPr>
        <w:t xml:space="preserve"> повышения квалификации  </w:t>
      </w:r>
      <w:r>
        <w:rPr>
          <w:rFonts w:eastAsia="Times New Roman"/>
          <w:lang w:eastAsia="en-US"/>
        </w:rPr>
        <w:t>от ОО Интеллектуальный центр Инновационного образования «</w:t>
      </w:r>
      <w:r>
        <w:rPr>
          <w:rFonts w:eastAsia="Times New Roman"/>
          <w:lang w:val="en-US" w:eastAsia="en-US"/>
        </w:rPr>
        <w:t>STEAM</w:t>
      </w:r>
      <w:r>
        <w:rPr>
          <w:rFonts w:eastAsia="Times New Roman"/>
          <w:lang w:eastAsia="en-US"/>
        </w:rPr>
        <w:t xml:space="preserve">- технологии как универсальный инструмент развития </w:t>
      </w:r>
      <w:r w:rsidR="00195FE0">
        <w:rPr>
          <w:rFonts w:eastAsia="Times New Roman"/>
          <w:lang w:eastAsia="en-US"/>
        </w:rPr>
        <w:t>познавательной</w:t>
      </w:r>
      <w:r>
        <w:rPr>
          <w:rFonts w:eastAsia="Times New Roman"/>
          <w:lang w:eastAsia="en-US"/>
        </w:rPr>
        <w:t xml:space="preserve"> инициативы и творческой активности дошкольников» 80 </w:t>
      </w:r>
      <w:proofErr w:type="spellStart"/>
      <w:r>
        <w:rPr>
          <w:rFonts w:eastAsia="Times New Roman"/>
          <w:lang w:eastAsia="en-US"/>
        </w:rPr>
        <w:t>ак</w:t>
      </w:r>
      <w:proofErr w:type="gramStart"/>
      <w:r>
        <w:rPr>
          <w:rFonts w:eastAsia="Times New Roman"/>
          <w:lang w:eastAsia="en-US"/>
        </w:rPr>
        <w:t>.ч</w:t>
      </w:r>
      <w:proofErr w:type="spellEnd"/>
      <w:proofErr w:type="gramEnd"/>
    </w:p>
    <w:p w:rsidR="006F5C38" w:rsidRPr="006F5C38" w:rsidRDefault="006F5C38" w:rsidP="006F5C38">
      <w:pPr>
        <w:pStyle w:val="Defaul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В</w:t>
      </w:r>
      <w:r w:rsidR="00195FE0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 xml:space="preserve">2025г </w:t>
      </w:r>
      <w:r w:rsidR="00195FE0">
        <w:rPr>
          <w:rFonts w:eastAsia="Times New Roman"/>
          <w:lang w:eastAsia="en-US"/>
        </w:rPr>
        <w:t xml:space="preserve"> 26.03-12.04.2025 г прошла курс повышения квалификации  от ТОО «Центр педагогических инноваций </w:t>
      </w:r>
      <w:r w:rsidR="00195FE0">
        <w:rPr>
          <w:rFonts w:eastAsia="Times New Roman"/>
          <w:lang w:val="en-US" w:eastAsia="en-US"/>
        </w:rPr>
        <w:t>ALEM</w:t>
      </w:r>
      <w:r w:rsidR="00195FE0">
        <w:rPr>
          <w:rFonts w:eastAsia="Times New Roman"/>
          <w:lang w:eastAsia="en-US"/>
        </w:rPr>
        <w:t>» на тему « Искусственный интеллект как инструмент  к вдохновению и творчеству педагога» 80ак</w:t>
      </w:r>
      <w:proofErr w:type="gramStart"/>
      <w:r w:rsidR="00195FE0">
        <w:rPr>
          <w:rFonts w:eastAsia="Times New Roman"/>
          <w:lang w:eastAsia="en-US"/>
        </w:rPr>
        <w:t>.ч</w:t>
      </w:r>
      <w:proofErr w:type="gramEnd"/>
      <w:r w:rsidR="00195FE0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 xml:space="preserve"> </w:t>
      </w:r>
    </w:p>
    <w:p w:rsidR="006F5C38" w:rsidRDefault="006F5C38" w:rsidP="006F5C38">
      <w:pPr>
        <w:pStyle w:val="Default"/>
        <w:rPr>
          <w:rFonts w:eastAsia="Calibri"/>
        </w:rPr>
      </w:pPr>
    </w:p>
    <w:p w:rsidR="00034523" w:rsidRDefault="00265C3B" w:rsidP="00B0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49">
        <w:rPr>
          <w:rFonts w:ascii="Times New Roman" w:eastAsia="Calibri" w:hAnsi="Times New Roman" w:cs="Times New Roman"/>
          <w:sz w:val="24"/>
          <w:szCs w:val="24"/>
          <w:lang w:val="kk-KZ"/>
        </w:rPr>
        <w:t>Абишева Гозель Халжановна</w:t>
      </w:r>
      <w:r w:rsidR="00034523" w:rsidRPr="00FC054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7D4761" w:rsidRPr="00FC0549">
        <w:rPr>
          <w:rFonts w:ascii="Times New Roman" w:eastAsia="Calibri" w:hAnsi="Times New Roman" w:cs="Times New Roman"/>
          <w:sz w:val="24"/>
          <w:szCs w:val="24"/>
          <w:lang w:val="kk-KZ"/>
        </w:rPr>
        <w:t>в 2023</w:t>
      </w:r>
      <w:r w:rsidR="00034523" w:rsidRPr="00FC054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году прошла </w:t>
      </w:r>
      <w:r w:rsidR="00034523" w:rsidRPr="00FC0549">
        <w:rPr>
          <w:rFonts w:ascii="Times New Roman" w:eastAsia="Calibri" w:hAnsi="Times New Roman" w:cs="Times New Roman"/>
          <w:spacing w:val="67"/>
          <w:sz w:val="24"/>
          <w:szCs w:val="24"/>
          <w:lang w:val="kk-KZ"/>
        </w:rPr>
        <w:t xml:space="preserve"> </w:t>
      </w:r>
      <w:r w:rsidR="00034523" w:rsidRPr="00FC0549">
        <w:rPr>
          <w:rFonts w:ascii="Times New Roman" w:eastAsia="Calibri" w:hAnsi="Times New Roman" w:cs="Times New Roman"/>
          <w:spacing w:val="5"/>
          <w:sz w:val="24"/>
          <w:szCs w:val="24"/>
          <w:lang w:val="kk-KZ"/>
        </w:rPr>
        <w:t>к</w:t>
      </w:r>
      <w:r w:rsidR="00034523" w:rsidRPr="00FC0549">
        <w:rPr>
          <w:rFonts w:ascii="Times New Roman" w:eastAsia="Calibri" w:hAnsi="Times New Roman" w:cs="Times New Roman"/>
          <w:spacing w:val="-3"/>
          <w:sz w:val="24"/>
          <w:szCs w:val="24"/>
          <w:lang w:val="kk-KZ"/>
        </w:rPr>
        <w:t>у</w:t>
      </w:r>
      <w:r w:rsidR="00034523" w:rsidRPr="00FC054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рсы </w:t>
      </w:r>
      <w:r w:rsidR="00034523" w:rsidRPr="00FC0549">
        <w:rPr>
          <w:rFonts w:ascii="Times New Roman" w:eastAsia="Calibri" w:hAnsi="Times New Roman" w:cs="Times New Roman"/>
          <w:w w:val="99"/>
          <w:sz w:val="24"/>
          <w:szCs w:val="24"/>
          <w:lang w:val="kk-KZ"/>
        </w:rPr>
        <w:t>п</w:t>
      </w:r>
      <w:r w:rsidR="00034523" w:rsidRPr="00FC0549">
        <w:rPr>
          <w:rFonts w:ascii="Times New Roman" w:eastAsia="Calibri" w:hAnsi="Times New Roman" w:cs="Times New Roman"/>
          <w:sz w:val="24"/>
          <w:szCs w:val="24"/>
          <w:lang w:val="kk-KZ"/>
        </w:rPr>
        <w:t>овы</w:t>
      </w:r>
      <w:r w:rsidR="00034523" w:rsidRPr="00FC0549">
        <w:rPr>
          <w:rFonts w:ascii="Times New Roman" w:eastAsia="Calibri" w:hAnsi="Times New Roman" w:cs="Times New Roman"/>
          <w:w w:val="99"/>
          <w:sz w:val="24"/>
          <w:szCs w:val="24"/>
          <w:lang w:val="kk-KZ"/>
        </w:rPr>
        <w:t>ш</w:t>
      </w:r>
      <w:r w:rsidR="00034523" w:rsidRPr="00FC0549">
        <w:rPr>
          <w:rFonts w:ascii="Times New Roman" w:eastAsia="Calibri" w:hAnsi="Times New Roman" w:cs="Times New Roman"/>
          <w:sz w:val="24"/>
          <w:szCs w:val="24"/>
          <w:lang w:val="kk-KZ"/>
        </w:rPr>
        <w:t>е</w:t>
      </w:r>
      <w:r w:rsidR="00034523" w:rsidRPr="00FC0549">
        <w:rPr>
          <w:rFonts w:ascii="Times New Roman" w:eastAsia="Calibri" w:hAnsi="Times New Roman" w:cs="Times New Roman"/>
          <w:w w:val="99"/>
          <w:sz w:val="24"/>
          <w:szCs w:val="24"/>
          <w:lang w:val="kk-KZ"/>
        </w:rPr>
        <w:t>н</w:t>
      </w:r>
      <w:r w:rsidR="00034523" w:rsidRPr="00FC0549">
        <w:rPr>
          <w:rFonts w:ascii="Times New Roman" w:eastAsia="Calibri" w:hAnsi="Times New Roman" w:cs="Times New Roman"/>
          <w:spacing w:val="1"/>
          <w:w w:val="99"/>
          <w:sz w:val="24"/>
          <w:szCs w:val="24"/>
          <w:lang w:val="kk-KZ"/>
        </w:rPr>
        <w:t>и</w:t>
      </w:r>
      <w:r w:rsidR="00034523" w:rsidRPr="00FC0549">
        <w:rPr>
          <w:rFonts w:ascii="Times New Roman" w:eastAsia="Calibri" w:hAnsi="Times New Roman" w:cs="Times New Roman"/>
          <w:sz w:val="24"/>
          <w:szCs w:val="24"/>
          <w:lang w:val="kk-KZ"/>
        </w:rPr>
        <w:t>я</w:t>
      </w:r>
      <w:r w:rsidR="00034523" w:rsidRPr="00FC0549">
        <w:rPr>
          <w:rFonts w:ascii="Times New Roman" w:eastAsia="Calibri" w:hAnsi="Times New Roman" w:cs="Times New Roman"/>
          <w:spacing w:val="106"/>
          <w:sz w:val="24"/>
          <w:szCs w:val="24"/>
          <w:lang w:val="kk-KZ"/>
        </w:rPr>
        <w:t xml:space="preserve"> </w:t>
      </w:r>
      <w:r w:rsidR="00034523" w:rsidRPr="00FC0549">
        <w:rPr>
          <w:rFonts w:ascii="Times New Roman" w:eastAsia="Calibri" w:hAnsi="Times New Roman" w:cs="Times New Roman"/>
          <w:sz w:val="24"/>
          <w:szCs w:val="24"/>
          <w:lang w:val="kk-KZ"/>
        </w:rPr>
        <w:t>квал</w:t>
      </w:r>
      <w:r w:rsidR="00034523" w:rsidRPr="00FC0549">
        <w:rPr>
          <w:rFonts w:ascii="Times New Roman" w:eastAsia="Calibri" w:hAnsi="Times New Roman" w:cs="Times New Roman"/>
          <w:w w:val="99"/>
          <w:sz w:val="24"/>
          <w:szCs w:val="24"/>
          <w:lang w:val="kk-KZ"/>
        </w:rPr>
        <w:t>и</w:t>
      </w:r>
      <w:r w:rsidR="00034523" w:rsidRPr="00FC0549">
        <w:rPr>
          <w:rFonts w:ascii="Times New Roman" w:eastAsia="Calibri" w:hAnsi="Times New Roman" w:cs="Times New Roman"/>
          <w:spacing w:val="2"/>
          <w:sz w:val="24"/>
          <w:szCs w:val="24"/>
          <w:lang w:val="kk-KZ"/>
        </w:rPr>
        <w:t>ф</w:t>
      </w:r>
      <w:r w:rsidR="00034523" w:rsidRPr="00FC0549">
        <w:rPr>
          <w:rFonts w:ascii="Times New Roman" w:eastAsia="Calibri" w:hAnsi="Times New Roman" w:cs="Times New Roman"/>
          <w:w w:val="99"/>
          <w:sz w:val="24"/>
          <w:szCs w:val="24"/>
          <w:lang w:val="kk-KZ"/>
        </w:rPr>
        <w:t>и</w:t>
      </w:r>
      <w:r w:rsidR="00034523" w:rsidRPr="00FC0549">
        <w:rPr>
          <w:rFonts w:ascii="Times New Roman" w:eastAsia="Calibri" w:hAnsi="Times New Roman" w:cs="Times New Roman"/>
          <w:sz w:val="24"/>
          <w:szCs w:val="24"/>
          <w:lang w:val="kk-KZ"/>
        </w:rPr>
        <w:t>ка</w:t>
      </w:r>
      <w:r w:rsidR="00034523" w:rsidRPr="00FC0549">
        <w:rPr>
          <w:rFonts w:ascii="Times New Roman" w:eastAsia="Calibri" w:hAnsi="Times New Roman" w:cs="Times New Roman"/>
          <w:w w:val="99"/>
          <w:sz w:val="24"/>
          <w:szCs w:val="24"/>
          <w:lang w:val="kk-KZ"/>
        </w:rPr>
        <w:t>ц</w:t>
      </w:r>
      <w:r w:rsidR="00034523" w:rsidRPr="00FC0549">
        <w:rPr>
          <w:rFonts w:ascii="Times New Roman" w:eastAsia="Calibri" w:hAnsi="Times New Roman" w:cs="Times New Roman"/>
          <w:spacing w:val="1"/>
          <w:w w:val="99"/>
          <w:sz w:val="24"/>
          <w:szCs w:val="24"/>
          <w:lang w:val="kk-KZ"/>
        </w:rPr>
        <w:t>и</w:t>
      </w:r>
      <w:r w:rsidR="00034523" w:rsidRPr="00FC0549">
        <w:rPr>
          <w:rFonts w:ascii="Times New Roman" w:eastAsia="Calibri" w:hAnsi="Times New Roman" w:cs="Times New Roman"/>
          <w:w w:val="99"/>
          <w:sz w:val="24"/>
          <w:szCs w:val="24"/>
          <w:lang w:val="kk-KZ"/>
        </w:rPr>
        <w:t>и</w:t>
      </w:r>
      <w:r w:rsidR="00034523" w:rsidRPr="00FC054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034523" w:rsidRPr="00FC0549">
        <w:rPr>
          <w:rFonts w:ascii="Times New Roman" w:eastAsia="Calibri" w:hAnsi="Times New Roman" w:cs="Times New Roman"/>
          <w:w w:val="99"/>
          <w:sz w:val="24"/>
          <w:szCs w:val="24"/>
          <w:lang w:val="kk-KZ"/>
        </w:rPr>
        <w:t>н</w:t>
      </w:r>
      <w:r w:rsidR="00034523" w:rsidRPr="00FC0549">
        <w:rPr>
          <w:rFonts w:ascii="Times New Roman" w:eastAsia="Calibri" w:hAnsi="Times New Roman" w:cs="Times New Roman"/>
          <w:spacing w:val="1"/>
          <w:sz w:val="24"/>
          <w:szCs w:val="24"/>
          <w:lang w:val="kk-KZ"/>
        </w:rPr>
        <w:t>а</w:t>
      </w:r>
      <w:r w:rsidR="00034523" w:rsidRPr="00FC0549">
        <w:rPr>
          <w:rFonts w:ascii="Times New Roman" w:eastAsia="Calibri" w:hAnsi="Times New Roman" w:cs="Times New Roman"/>
          <w:spacing w:val="104"/>
          <w:sz w:val="24"/>
          <w:szCs w:val="24"/>
          <w:lang w:val="kk-KZ"/>
        </w:rPr>
        <w:t xml:space="preserve"> </w:t>
      </w:r>
      <w:r w:rsidR="00034523" w:rsidRPr="00FC0549">
        <w:rPr>
          <w:rFonts w:ascii="Times New Roman" w:eastAsia="Calibri" w:hAnsi="Times New Roman" w:cs="Times New Roman"/>
          <w:sz w:val="24"/>
          <w:szCs w:val="24"/>
          <w:lang w:val="kk-KZ"/>
        </w:rPr>
        <w:t>ба</w:t>
      </w:r>
      <w:r w:rsidR="00034523" w:rsidRPr="00FC0549">
        <w:rPr>
          <w:rFonts w:ascii="Times New Roman" w:eastAsia="Calibri" w:hAnsi="Times New Roman" w:cs="Times New Roman"/>
          <w:spacing w:val="1"/>
          <w:w w:val="99"/>
          <w:sz w:val="24"/>
          <w:szCs w:val="24"/>
          <w:lang w:val="kk-KZ"/>
        </w:rPr>
        <w:t>з</w:t>
      </w:r>
      <w:r w:rsidR="00034523" w:rsidRPr="00FC0549">
        <w:rPr>
          <w:rFonts w:ascii="Times New Roman" w:eastAsia="Calibri" w:hAnsi="Times New Roman" w:cs="Times New Roman"/>
          <w:sz w:val="24"/>
          <w:szCs w:val="24"/>
          <w:lang w:val="kk-KZ"/>
        </w:rPr>
        <w:t>е</w:t>
      </w:r>
      <w:r w:rsidR="00034523" w:rsidRPr="00FC0549">
        <w:rPr>
          <w:rFonts w:ascii="Times New Roman" w:eastAsia="Calibri" w:hAnsi="Times New Roman" w:cs="Times New Roman"/>
          <w:spacing w:val="104"/>
          <w:sz w:val="24"/>
          <w:szCs w:val="24"/>
          <w:lang w:val="kk-KZ"/>
        </w:rPr>
        <w:t xml:space="preserve"> </w:t>
      </w:r>
      <w:r w:rsidR="007D4761" w:rsidRPr="00FC0549">
        <w:rPr>
          <w:rFonts w:ascii="Times New Roman" w:hAnsi="Times New Roman" w:cs="Times New Roman"/>
          <w:sz w:val="24"/>
          <w:szCs w:val="24"/>
        </w:rPr>
        <w:t>ОФ «Международный фонд по продвижению образования в СНГ»</w:t>
      </w:r>
      <w:r w:rsidR="007D4761" w:rsidRPr="00FC05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D4761" w:rsidRPr="00FC0549">
        <w:rPr>
          <w:rFonts w:ascii="Times New Roman" w:hAnsi="Times New Roman" w:cs="Times New Roman"/>
          <w:sz w:val="24"/>
          <w:szCs w:val="24"/>
        </w:rPr>
        <w:t>2362 «Воспитатели в дошкольном образовании»</w:t>
      </w:r>
      <w:r w:rsidR="007D4761" w:rsidRPr="00FC05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D4761" w:rsidRPr="00FC0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F65" w:rsidRPr="00E62F65" w:rsidRDefault="00E62F65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2024г прошла курс </w:t>
      </w:r>
      <w:r>
        <w:rPr>
          <w:rFonts w:ascii="Times New Roman" w:hAnsi="Times New Roman" w:cs="Times New Roman"/>
          <w:sz w:val="24"/>
          <w:szCs w:val="24"/>
          <w:lang w:val="kk-KZ"/>
        </w:rPr>
        <w:t>Өрлеу на тему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B2134E">
        <w:rPr>
          <w:rFonts w:ascii="Times New Roman" w:hAnsi="Times New Roman" w:cs="Times New Roman"/>
          <w:sz w:val="24"/>
          <w:szCs w:val="24"/>
        </w:rPr>
        <w:t>Организация предметно-пространственной развивающей среды дошкольной организации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95FE0">
        <w:rPr>
          <w:rFonts w:ascii="Times New Roman" w:hAnsi="Times New Roman" w:cs="Times New Roman"/>
          <w:sz w:val="24"/>
          <w:szCs w:val="24"/>
        </w:rPr>
        <w:t xml:space="preserve"> 80 </w:t>
      </w:r>
      <w:proofErr w:type="spellStart"/>
      <w:r w:rsidR="00195FE0">
        <w:rPr>
          <w:rFonts w:ascii="Times New Roman" w:hAnsi="Times New Roman" w:cs="Times New Roman"/>
          <w:sz w:val="24"/>
          <w:szCs w:val="24"/>
        </w:rPr>
        <w:t>ак.ч</w:t>
      </w:r>
      <w:proofErr w:type="spellEnd"/>
    </w:p>
    <w:p w:rsidR="00B06744" w:rsidRDefault="00B06744" w:rsidP="00B06744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  <w:shd w:val="clear" w:color="auto" w:fill="FFFFFF"/>
        </w:rPr>
      </w:pPr>
    </w:p>
    <w:p w:rsidR="00034523" w:rsidRPr="00FC0549" w:rsidRDefault="00034523" w:rsidP="00B0674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FC0549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  <w:shd w:val="clear" w:color="auto" w:fill="FFFFFF"/>
        </w:rPr>
        <w:lastRenderedPageBreak/>
        <w:t>Сведения о педагогах, имеющих высшее образование (послевузовское) педагогическое образование по соответствующему профилю или документ, подтверждающий педагогическую переподготовку, в том числе о педагогах, не имеющих базового образования</w:t>
      </w:r>
    </w:p>
    <w:p w:rsidR="00EA3526" w:rsidRPr="00FC0549" w:rsidRDefault="00EA3526" w:rsidP="00B0674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34523" w:rsidRPr="00AC7FE1" w:rsidRDefault="00FD738F" w:rsidP="00B0674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7FE1">
        <w:rPr>
          <w:rFonts w:ascii="Times New Roman" w:eastAsia="Calibri" w:hAnsi="Times New Roman" w:cs="Times New Roman"/>
          <w:i/>
          <w:sz w:val="24"/>
          <w:szCs w:val="24"/>
        </w:rPr>
        <w:t>Приложение 12</w:t>
      </w:r>
      <w:r w:rsidR="00034523" w:rsidRPr="00AC7FE1">
        <w:rPr>
          <w:rFonts w:ascii="Times New Roman" w:eastAsia="Calibri" w:hAnsi="Times New Roman" w:cs="Times New Roman"/>
          <w:i/>
          <w:sz w:val="24"/>
          <w:szCs w:val="24"/>
        </w:rPr>
        <w:t xml:space="preserve"> Дипломы педагогов</w:t>
      </w:r>
    </w:p>
    <w:p w:rsidR="00AC7FE1" w:rsidRPr="00AC7FE1" w:rsidRDefault="00777805" w:rsidP="00B0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AC7FE1" w:rsidRPr="00AC7FE1">
          <w:rPr>
            <w:rStyle w:val="aa"/>
            <w:rFonts w:ascii="Times New Roman" w:hAnsi="Times New Roman" w:cs="Times New Roman"/>
            <w:sz w:val="24"/>
            <w:szCs w:val="24"/>
          </w:rPr>
          <w:t>http://sc0012.akkol.aqmoedu.kz/content/5827-30-05-25-17-44-48-dokumenty-ob-obrazovanii-pedagogov</w:t>
        </w:r>
      </w:hyperlink>
      <w:r w:rsidR="00AC7FE1" w:rsidRPr="00AC7F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FE1" w:rsidRDefault="00AC7FE1" w:rsidP="00B06744">
      <w:pPr>
        <w:spacing w:after="0" w:line="240" w:lineRule="auto"/>
        <w:jc w:val="both"/>
      </w:pPr>
    </w:p>
    <w:p w:rsidR="00034523" w:rsidRPr="00FC0549" w:rsidRDefault="00034523" w:rsidP="00B0674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C0549">
        <w:rPr>
          <w:rFonts w:ascii="Times New Roman" w:eastAsia="Calibri" w:hAnsi="Times New Roman" w:cs="Times New Roman"/>
          <w:sz w:val="24"/>
          <w:szCs w:val="24"/>
        </w:rPr>
        <w:t>В соответствии и соблюдением Типовых правил деятельности дошкольных ор</w:t>
      </w:r>
      <w:r w:rsidR="00195FE0">
        <w:rPr>
          <w:rFonts w:ascii="Times New Roman" w:eastAsia="Calibri" w:hAnsi="Times New Roman" w:cs="Times New Roman"/>
          <w:sz w:val="24"/>
          <w:szCs w:val="24"/>
        </w:rPr>
        <w:t>ганизаций педагоги Мини-Центра при</w:t>
      </w:r>
      <w:r w:rsidRPr="00FC0549">
        <w:rPr>
          <w:rFonts w:ascii="Times New Roman" w:eastAsia="Calibri" w:hAnsi="Times New Roman" w:cs="Times New Roman"/>
          <w:sz w:val="24"/>
          <w:szCs w:val="24"/>
        </w:rPr>
        <w:t xml:space="preserve"> КГУ «</w:t>
      </w:r>
      <w:r w:rsidR="00392CFD">
        <w:rPr>
          <w:rFonts w:ascii="Times New Roman" w:hAnsi="Times New Roman" w:cs="Times New Roman"/>
          <w:sz w:val="24"/>
          <w:szCs w:val="24"/>
        </w:rPr>
        <w:t xml:space="preserve">Общеобразовательная школа </w:t>
      </w:r>
      <w:r w:rsidR="00265C3B" w:rsidRPr="00FC0549">
        <w:rPr>
          <w:rFonts w:ascii="Times New Roman" w:hAnsi="Times New Roman" w:cs="Times New Roman"/>
          <w:sz w:val="24"/>
          <w:szCs w:val="24"/>
        </w:rPr>
        <w:t xml:space="preserve">имени Героя Советского Союза </w:t>
      </w:r>
      <w:proofErr w:type="gramStart"/>
      <w:r w:rsidR="00265C3B" w:rsidRPr="00FC0549">
        <w:rPr>
          <w:rFonts w:ascii="Times New Roman" w:hAnsi="Times New Roman" w:cs="Times New Roman"/>
          <w:sz w:val="24"/>
          <w:szCs w:val="24"/>
          <w:lang w:val="kk-KZ"/>
        </w:rPr>
        <w:t>Халы</w:t>
      </w:r>
      <w:proofErr w:type="gramEnd"/>
      <w:r w:rsidR="00265C3B" w:rsidRPr="00FC0549">
        <w:rPr>
          <w:rFonts w:ascii="Times New Roman" w:hAnsi="Times New Roman" w:cs="Times New Roman"/>
          <w:sz w:val="24"/>
          <w:szCs w:val="24"/>
          <w:lang w:val="kk-KZ"/>
        </w:rPr>
        <w:t>қ Қаһарманы С</w:t>
      </w:r>
      <w:r w:rsidR="00265C3B" w:rsidRPr="00FC054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65C3B" w:rsidRPr="00FC0549">
        <w:rPr>
          <w:rFonts w:ascii="Times New Roman" w:hAnsi="Times New Roman" w:cs="Times New Roman"/>
          <w:sz w:val="24"/>
          <w:szCs w:val="24"/>
        </w:rPr>
        <w:t>Нурмагамбетова</w:t>
      </w:r>
      <w:proofErr w:type="spellEnd"/>
      <w:r w:rsidR="00265C3B" w:rsidRPr="00FC0549">
        <w:rPr>
          <w:rFonts w:ascii="Times New Roman" w:eastAsia="Calibri" w:hAnsi="Times New Roman" w:cs="Times New Roman"/>
          <w:sz w:val="24"/>
          <w:szCs w:val="24"/>
        </w:rPr>
        <w:t xml:space="preserve"> села </w:t>
      </w:r>
      <w:proofErr w:type="spellStart"/>
      <w:r w:rsidR="00265C3B" w:rsidRPr="00FC0549">
        <w:rPr>
          <w:rFonts w:ascii="Times New Roman" w:eastAsia="Calibri" w:hAnsi="Times New Roman" w:cs="Times New Roman"/>
          <w:sz w:val="24"/>
          <w:szCs w:val="24"/>
        </w:rPr>
        <w:t>Енбек</w:t>
      </w:r>
      <w:proofErr w:type="spellEnd"/>
      <w:r w:rsidRPr="00FC0549">
        <w:rPr>
          <w:rFonts w:ascii="Times New Roman" w:eastAsia="Calibri" w:hAnsi="Times New Roman" w:cs="Times New Roman"/>
          <w:sz w:val="24"/>
          <w:szCs w:val="24"/>
        </w:rPr>
        <w:t xml:space="preserve"> отдела образования по </w:t>
      </w:r>
      <w:proofErr w:type="spellStart"/>
      <w:r w:rsidRPr="00FC0549">
        <w:rPr>
          <w:rFonts w:ascii="Times New Roman" w:eastAsia="Calibri" w:hAnsi="Times New Roman" w:cs="Times New Roman"/>
          <w:sz w:val="24"/>
          <w:szCs w:val="24"/>
        </w:rPr>
        <w:t>Аккольскому</w:t>
      </w:r>
      <w:proofErr w:type="spellEnd"/>
      <w:r w:rsidRPr="00FC0549">
        <w:rPr>
          <w:rFonts w:ascii="Times New Roman" w:eastAsia="Calibri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FC0549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FC0549">
        <w:rPr>
          <w:rFonts w:ascii="Times New Roman" w:eastAsia="Calibri" w:hAnsi="Times New Roman" w:cs="Times New Roman"/>
          <w:sz w:val="24"/>
          <w:szCs w:val="24"/>
        </w:rPr>
        <w:t xml:space="preserve"> области» имеют дошкольное образование и осуществляют профессиональную деятельность по воспитанию и обучению детей дошкольного возраста.</w:t>
      </w:r>
    </w:p>
    <w:p w:rsidR="00034523" w:rsidRPr="00FC0549" w:rsidRDefault="00034523" w:rsidP="00B06744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4"/>
          <w:szCs w:val="24"/>
          <w:highlight w:val="green"/>
          <w:shd w:val="clear" w:color="auto" w:fill="FFFFFF"/>
        </w:rPr>
      </w:pPr>
    </w:p>
    <w:p w:rsidR="00034523" w:rsidRPr="00FC0549" w:rsidRDefault="00034523" w:rsidP="00B0674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C0549">
        <w:rPr>
          <w:rFonts w:ascii="Times New Roman" w:eastAsia="Calibri" w:hAnsi="Times New Roman" w:cs="Times New Roman"/>
          <w:i/>
          <w:sz w:val="24"/>
          <w:szCs w:val="24"/>
        </w:rPr>
        <w:t>Сведения о  прохождении аттестации руководителей государственной организации образования один раз в три года</w:t>
      </w:r>
    </w:p>
    <w:p w:rsidR="00474909" w:rsidRPr="00FC0549" w:rsidRDefault="00474909" w:rsidP="00B0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49">
        <w:rPr>
          <w:rFonts w:ascii="Times New Roman" w:hAnsi="Times New Roman" w:cs="Times New Roman"/>
          <w:sz w:val="24"/>
          <w:szCs w:val="24"/>
        </w:rPr>
        <w:t>Инновационный менеджмент в управлении школой, 430 академических часов, ЦПМ, №2600</w:t>
      </w:r>
      <w:r w:rsidRPr="00FC054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C0549">
        <w:rPr>
          <w:rFonts w:ascii="Times New Roman" w:hAnsi="Times New Roman" w:cs="Times New Roman"/>
          <w:sz w:val="24"/>
          <w:szCs w:val="24"/>
        </w:rPr>
        <w:t>161</w:t>
      </w:r>
      <w:r w:rsidRPr="00FC054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C0549">
        <w:rPr>
          <w:rFonts w:ascii="Times New Roman" w:hAnsi="Times New Roman" w:cs="Times New Roman"/>
          <w:sz w:val="24"/>
          <w:szCs w:val="24"/>
        </w:rPr>
        <w:t>, 11 марта 2022 год</w:t>
      </w:r>
    </w:p>
    <w:p w:rsidR="00034523" w:rsidRPr="00FC0549" w:rsidRDefault="00034523" w:rsidP="00B0674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34523" w:rsidRPr="00FC0549" w:rsidRDefault="00034523" w:rsidP="00B0674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C0549">
        <w:rPr>
          <w:rFonts w:ascii="Times New Roman" w:eastAsia="Calibri" w:hAnsi="Times New Roman" w:cs="Times New Roman"/>
          <w:i/>
          <w:sz w:val="24"/>
          <w:szCs w:val="24"/>
        </w:rPr>
        <w:t>Сведения о повышении /подтверждении уровня квалификационной категории педагогами не реже одного раза в пять лет</w:t>
      </w:r>
    </w:p>
    <w:p w:rsidR="00034523" w:rsidRPr="00FC0549" w:rsidRDefault="00034523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034523" w:rsidRPr="00FC0549" w:rsidRDefault="00034523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C05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условиях модернизации дошкольного воспитания и обучения реализуется в контексте государственного образовательного стандарта,</w:t>
      </w:r>
      <w:r w:rsidRPr="00FC05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позволяющего осуществлять функцию повышения качества образования.</w:t>
      </w:r>
    </w:p>
    <w:p w:rsidR="00034523" w:rsidRPr="00FC0549" w:rsidRDefault="00034523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C0549">
        <w:rPr>
          <w:rFonts w:ascii="Times New Roman" w:eastAsia="Times New Roman" w:hAnsi="Times New Roman" w:cs="Times New Roman"/>
          <w:sz w:val="24"/>
          <w:szCs w:val="24"/>
        </w:rPr>
        <w:t>Педагоги дошкольной организации обладают соответствующими профессиональными компетенциями в своей деятельности, непрерывно совершенствуют свое профессиональное мастерство и повышают (подтверждают) уровень квалификационной категории не реже одного раза в пять лет.</w:t>
      </w:r>
    </w:p>
    <w:p w:rsidR="005B4617" w:rsidRDefault="005B4617" w:rsidP="00B0674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34523" w:rsidRPr="00FC0549" w:rsidRDefault="00034523" w:rsidP="00B0674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</w:pPr>
      <w:r w:rsidRPr="00FC0549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Таблица 2</w:t>
      </w:r>
    </w:p>
    <w:p w:rsidR="00034523" w:rsidRPr="00FC0549" w:rsidRDefault="00034523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C05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Повышение качества образования находится в прямой зависимости от уровня подготовки и профессионализма воспитателя, его компетенции.  Для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повышения профессиональной компетентности  педагоги детского сада прошли </w:t>
      </w:r>
      <w:r w:rsidRPr="00FC0549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pacing w:val="5"/>
          <w:sz w:val="24"/>
          <w:szCs w:val="24"/>
        </w:rPr>
        <w:t>к</w:t>
      </w:r>
      <w:r w:rsidRPr="00FC0549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рсы 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овы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FC054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C0549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квал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FC054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ab/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FC0549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ба</w:t>
      </w:r>
      <w:r w:rsidRPr="00FC054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C0549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Ак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онерного</w:t>
      </w:r>
      <w:r w:rsidRPr="00FC0549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FC0549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FC0549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ный</w:t>
      </w:r>
      <w:r w:rsidRPr="00FC0549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тр 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овы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FC054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C054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квал</w:t>
      </w:r>
      <w:r w:rsidRPr="00FC0549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FC0549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ц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ии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Өрл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у»</w:t>
      </w:r>
      <w:r w:rsidR="00195FE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 других педагогических центров</w:t>
      </w:r>
    </w:p>
    <w:p w:rsidR="00034523" w:rsidRPr="00FC0549" w:rsidRDefault="00034523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4523" w:rsidRPr="00607905" w:rsidRDefault="00034523" w:rsidP="00607905">
      <w:pPr>
        <w:pStyle w:val="17"/>
        <w:rPr>
          <w:rFonts w:eastAsiaTheme="minorEastAsia"/>
          <w:sz w:val="24"/>
          <w:szCs w:val="24"/>
          <w:lang w:val="kk-KZ"/>
        </w:rPr>
      </w:pPr>
      <w:r w:rsidRPr="00607905">
        <w:rPr>
          <w:i/>
          <w:sz w:val="24"/>
          <w:szCs w:val="24"/>
        </w:rPr>
        <w:t xml:space="preserve">Приложение </w:t>
      </w:r>
      <w:r w:rsidR="00FD738F" w:rsidRPr="00607905">
        <w:rPr>
          <w:i/>
          <w:sz w:val="24"/>
          <w:szCs w:val="24"/>
        </w:rPr>
        <w:t>1</w:t>
      </w:r>
      <w:r w:rsidRPr="00607905">
        <w:rPr>
          <w:i/>
          <w:sz w:val="24"/>
          <w:szCs w:val="24"/>
        </w:rPr>
        <w:t xml:space="preserve">4  </w:t>
      </w:r>
      <w:r w:rsidR="00607905" w:rsidRPr="00607905">
        <w:rPr>
          <w:sz w:val="24"/>
          <w:szCs w:val="24"/>
        </w:rPr>
        <w:t xml:space="preserve">Курсы о повышении квалификации и переподготовке кадров </w:t>
      </w:r>
      <w:r w:rsidR="00607905" w:rsidRPr="00607905">
        <w:rPr>
          <w:sz w:val="24"/>
          <w:szCs w:val="24"/>
          <w:lang w:val="kk-KZ"/>
        </w:rPr>
        <w:t>за 2024-2025 учебный год</w:t>
      </w:r>
    </w:p>
    <w:p w:rsidR="00455BBA" w:rsidRPr="00607905" w:rsidRDefault="00777805" w:rsidP="00607905">
      <w:pPr>
        <w:pStyle w:val="17"/>
        <w:rPr>
          <w:sz w:val="24"/>
          <w:szCs w:val="24"/>
          <w:lang w:val="kk-KZ"/>
        </w:rPr>
      </w:pPr>
      <w:hyperlink r:id="rId27" w:history="1">
        <w:r w:rsidR="00607905" w:rsidRPr="00607905">
          <w:rPr>
            <w:rStyle w:val="aa"/>
            <w:sz w:val="24"/>
            <w:szCs w:val="24"/>
            <w:lang w:val="kk-KZ"/>
          </w:rPr>
          <w:t>http://sc0012.akkol.aqmoedu.kz/content/kursy-o-povyshenii-kvalifikacii</w:t>
        </w:r>
      </w:hyperlink>
      <w:r w:rsidR="00607905" w:rsidRPr="00607905">
        <w:rPr>
          <w:sz w:val="24"/>
          <w:szCs w:val="24"/>
          <w:lang w:val="kk-KZ"/>
        </w:rPr>
        <w:t xml:space="preserve"> </w:t>
      </w:r>
    </w:p>
    <w:p w:rsidR="00607905" w:rsidRPr="005B4617" w:rsidRDefault="00607905" w:rsidP="00607905">
      <w:pPr>
        <w:pStyle w:val="17"/>
        <w:rPr>
          <w:sz w:val="24"/>
          <w:szCs w:val="24"/>
          <w:lang w:val="kk-KZ"/>
        </w:rPr>
      </w:pPr>
    </w:p>
    <w:p w:rsidR="00607905" w:rsidRPr="005B4617" w:rsidRDefault="00607905" w:rsidP="00607905">
      <w:pPr>
        <w:pStyle w:val="17"/>
        <w:rPr>
          <w:sz w:val="24"/>
          <w:szCs w:val="24"/>
          <w:lang w:val="kk-KZ"/>
        </w:rPr>
      </w:pPr>
    </w:p>
    <w:p w:rsidR="00607905" w:rsidRPr="00607905" w:rsidRDefault="00607905" w:rsidP="00607905">
      <w:pPr>
        <w:pStyle w:val="17"/>
        <w:rPr>
          <w:sz w:val="24"/>
          <w:szCs w:val="24"/>
          <w:lang w:val="kk-KZ"/>
        </w:rPr>
      </w:pPr>
      <w:r w:rsidRPr="00607905">
        <w:rPr>
          <w:sz w:val="24"/>
          <w:szCs w:val="24"/>
        </w:rPr>
        <w:t xml:space="preserve">Сведения о повышении квалификации и переподготовке кадров </w:t>
      </w:r>
      <w:r w:rsidRPr="00607905">
        <w:rPr>
          <w:sz w:val="24"/>
          <w:szCs w:val="24"/>
          <w:lang w:val="kk-KZ"/>
        </w:rPr>
        <w:t>за 2024-2025 учебный год</w:t>
      </w:r>
    </w:p>
    <w:p w:rsidR="00607905" w:rsidRPr="00607905" w:rsidRDefault="00777805" w:rsidP="00607905">
      <w:pPr>
        <w:pStyle w:val="17"/>
        <w:rPr>
          <w:sz w:val="24"/>
          <w:szCs w:val="24"/>
          <w:lang w:val="kk-KZ"/>
        </w:rPr>
      </w:pPr>
      <w:hyperlink r:id="rId28" w:history="1">
        <w:r w:rsidR="00607905" w:rsidRPr="00607905">
          <w:rPr>
            <w:rStyle w:val="aa"/>
            <w:sz w:val="24"/>
            <w:szCs w:val="24"/>
            <w:lang w:val="kk-KZ"/>
          </w:rPr>
          <w:t>http://sc0012.akkol.aqmoedu.kz/content/svedeniya-o-povyshenii-kvalifikacii</w:t>
        </w:r>
      </w:hyperlink>
      <w:r w:rsidR="00607905" w:rsidRPr="00607905">
        <w:rPr>
          <w:sz w:val="24"/>
          <w:szCs w:val="24"/>
          <w:lang w:val="kk-KZ"/>
        </w:rPr>
        <w:t xml:space="preserve"> </w:t>
      </w:r>
    </w:p>
    <w:tbl>
      <w:tblPr>
        <w:tblpPr w:leftFromText="180" w:rightFromText="180" w:vertAnchor="text" w:horzAnchor="margin" w:tblpY="-545"/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2"/>
        <w:gridCol w:w="3790"/>
        <w:gridCol w:w="1940"/>
        <w:gridCol w:w="1109"/>
        <w:gridCol w:w="1387"/>
      </w:tblGrid>
      <w:tr w:rsidR="00FC0549" w:rsidRPr="00B2134E" w:rsidTr="00FB378A">
        <w:trPr>
          <w:trHeight w:val="188"/>
        </w:trPr>
        <w:tc>
          <w:tcPr>
            <w:tcW w:w="1722" w:type="dxa"/>
          </w:tcPr>
          <w:p w:rsidR="00FC0549" w:rsidRPr="00B2134E" w:rsidRDefault="00FC0549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Ф.И.О.</w:t>
            </w:r>
          </w:p>
        </w:tc>
        <w:tc>
          <w:tcPr>
            <w:tcW w:w="3790" w:type="dxa"/>
          </w:tcPr>
          <w:p w:rsidR="00FC0549" w:rsidRPr="00B2134E" w:rsidRDefault="00FC0549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34E">
              <w:rPr>
                <w:rFonts w:ascii="Times New Roman" w:hAnsi="Times New Roman" w:cs="Times New Roman"/>
                <w:sz w:val="24"/>
                <w:szCs w:val="24"/>
              </w:rPr>
              <w:t>Наименование сертификата</w:t>
            </w:r>
          </w:p>
        </w:tc>
        <w:tc>
          <w:tcPr>
            <w:tcW w:w="1940" w:type="dxa"/>
          </w:tcPr>
          <w:p w:rsidR="00FC0549" w:rsidRPr="00B2134E" w:rsidRDefault="00FC0549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34E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109" w:type="dxa"/>
          </w:tcPr>
          <w:p w:rsidR="00FC0549" w:rsidRPr="00B2134E" w:rsidRDefault="00FC0549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34E">
              <w:rPr>
                <w:rFonts w:ascii="Times New Roman" w:hAnsi="Times New Roman" w:cs="Times New Roman"/>
                <w:sz w:val="24"/>
                <w:szCs w:val="24"/>
              </w:rPr>
              <w:t>№ диплома</w:t>
            </w:r>
          </w:p>
        </w:tc>
        <w:tc>
          <w:tcPr>
            <w:tcW w:w="1387" w:type="dxa"/>
          </w:tcPr>
          <w:p w:rsidR="00FC0549" w:rsidRPr="00B2134E" w:rsidRDefault="00FC0549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34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C0549" w:rsidRPr="00B2134E" w:rsidTr="00FB378A">
        <w:trPr>
          <w:trHeight w:val="188"/>
        </w:trPr>
        <w:tc>
          <w:tcPr>
            <w:tcW w:w="1722" w:type="dxa"/>
            <w:vMerge w:val="restart"/>
          </w:tcPr>
          <w:p w:rsidR="00FC0549" w:rsidRPr="00B2134E" w:rsidRDefault="00FC0549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34E">
              <w:rPr>
                <w:rFonts w:ascii="Times New Roman" w:hAnsi="Times New Roman" w:cs="Times New Roman"/>
                <w:sz w:val="24"/>
                <w:szCs w:val="24"/>
              </w:rPr>
              <w:t>Копа Анастасия Васильевна</w:t>
            </w:r>
          </w:p>
          <w:p w:rsidR="00FC0549" w:rsidRPr="00B2134E" w:rsidRDefault="00FC0549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FC0549" w:rsidRPr="00B2134E" w:rsidRDefault="00392CFD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3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US"/>
              </w:rPr>
              <w:t xml:space="preserve">курс в « Игровые технологии по развитию памяти, внимания, мышление и воображения у детей дошкольного возраста 36 </w:t>
            </w:r>
            <w:proofErr w:type="spellStart"/>
            <w:r w:rsidRPr="00B213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US"/>
              </w:rPr>
              <w:t>ак</w:t>
            </w:r>
            <w:proofErr w:type="gramStart"/>
            <w:r w:rsidRPr="00B213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US"/>
              </w:rPr>
              <w:t>.ч</w:t>
            </w:r>
            <w:proofErr w:type="spellEnd"/>
            <w:proofErr w:type="gramEnd"/>
          </w:p>
          <w:p w:rsidR="00FC0549" w:rsidRPr="00B2134E" w:rsidRDefault="00FC0549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FC0549" w:rsidRPr="00B2134E" w:rsidRDefault="00392CFD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3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US"/>
              </w:rPr>
              <w:t>Б</w:t>
            </w:r>
            <w:r w:rsidRPr="00B2134E">
              <w:rPr>
                <w:rFonts w:ascii="Cambria" w:eastAsia="Times New Roman" w:hAnsi="Cambria" w:cs="Arial"/>
                <w:color w:val="000000"/>
                <w:sz w:val="24"/>
                <w:szCs w:val="24"/>
                <w:lang w:val="en-US" w:eastAsia="en-US"/>
              </w:rPr>
              <w:t>i</w:t>
            </w:r>
            <w:r w:rsidRPr="00B2134E">
              <w:rPr>
                <w:rFonts w:ascii="Cambria" w:eastAsia="Times New Roman" w:hAnsi="Cambria" w:cs="Arial"/>
                <w:color w:val="000000"/>
                <w:sz w:val="24"/>
                <w:szCs w:val="24"/>
                <w:lang w:val="kk-KZ" w:eastAsia="en-US"/>
              </w:rPr>
              <w:t>л</w:t>
            </w:r>
            <w:r w:rsidRPr="00B2134E">
              <w:rPr>
                <w:rFonts w:ascii="Cambria" w:eastAsia="Times New Roman" w:hAnsi="Cambria" w:cs="Arial"/>
                <w:color w:val="000000"/>
                <w:sz w:val="24"/>
                <w:szCs w:val="24"/>
                <w:lang w:val="en-US" w:eastAsia="en-US"/>
              </w:rPr>
              <w:t>i</w:t>
            </w:r>
            <w:r w:rsidRPr="00B213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US"/>
              </w:rPr>
              <w:t>м</w:t>
            </w:r>
          </w:p>
          <w:p w:rsidR="00FC0549" w:rsidRPr="00B2134E" w:rsidRDefault="00FC0549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FC0549" w:rsidRPr="00B2134E" w:rsidRDefault="00392CFD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3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35.0</w:t>
            </w:r>
          </w:p>
          <w:p w:rsidR="00FC0549" w:rsidRPr="00B2134E" w:rsidRDefault="00FC0549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0549" w:rsidRPr="00B2134E" w:rsidRDefault="00FC0549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7" w:type="dxa"/>
          </w:tcPr>
          <w:p w:rsidR="00FC0549" w:rsidRPr="00B2134E" w:rsidRDefault="00392CFD" w:rsidP="0039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3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US"/>
              </w:rPr>
              <w:t>23-28.10.2023г</w:t>
            </w:r>
          </w:p>
        </w:tc>
      </w:tr>
      <w:tr w:rsidR="00FC0549" w:rsidRPr="00B2134E" w:rsidTr="00FB378A">
        <w:trPr>
          <w:trHeight w:val="188"/>
        </w:trPr>
        <w:tc>
          <w:tcPr>
            <w:tcW w:w="1722" w:type="dxa"/>
            <w:vMerge/>
          </w:tcPr>
          <w:p w:rsidR="00FC0549" w:rsidRPr="00B2134E" w:rsidRDefault="00FC0549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392CFD" w:rsidRPr="00B2134E" w:rsidRDefault="00392CFD" w:rsidP="00392CFD">
            <w:pPr>
              <w:shd w:val="clear" w:color="auto" w:fill="F5F5F5"/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US"/>
              </w:rPr>
            </w:pPr>
            <w:r w:rsidRPr="00B213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US"/>
              </w:rPr>
              <w:t>семинар-тренинг на тему «Инклюзивное образование в общеобразовательных и дошкольных организациях образования» 3ак.ч</w:t>
            </w:r>
          </w:p>
          <w:p w:rsidR="00FC0549" w:rsidRPr="00B2134E" w:rsidRDefault="00FC0549" w:rsidP="0039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FC0549" w:rsidRPr="00B2134E" w:rsidRDefault="00392CFD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34E">
              <w:rPr>
                <w:rFonts w:ascii="Times New Roman" w:hAnsi="Times New Roman" w:cs="Times New Roman"/>
                <w:sz w:val="24"/>
                <w:szCs w:val="24"/>
              </w:rPr>
              <w:t>КЦППК</w:t>
            </w:r>
          </w:p>
          <w:p w:rsidR="00FC0549" w:rsidRPr="00B2134E" w:rsidRDefault="00FC0549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FC0549" w:rsidRPr="00B2134E" w:rsidRDefault="00392CFD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3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081060</w:t>
            </w:r>
          </w:p>
        </w:tc>
        <w:tc>
          <w:tcPr>
            <w:tcW w:w="1387" w:type="dxa"/>
          </w:tcPr>
          <w:p w:rsidR="00FC0549" w:rsidRPr="00B2134E" w:rsidRDefault="00392CFD" w:rsidP="0039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3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16.09.2023</w:t>
            </w:r>
          </w:p>
        </w:tc>
      </w:tr>
      <w:tr w:rsidR="00FC0549" w:rsidRPr="00B2134E" w:rsidTr="00FB378A">
        <w:trPr>
          <w:trHeight w:val="188"/>
        </w:trPr>
        <w:tc>
          <w:tcPr>
            <w:tcW w:w="1722" w:type="dxa"/>
            <w:vMerge/>
          </w:tcPr>
          <w:p w:rsidR="00FC0549" w:rsidRPr="00B2134E" w:rsidRDefault="00FC0549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FC0549" w:rsidRPr="00B2134E" w:rsidRDefault="00392CFD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3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US"/>
              </w:rPr>
              <w:t>практико-ориентированный курс в Б</w:t>
            </w:r>
            <w:r w:rsidRPr="00B2134E">
              <w:rPr>
                <w:rFonts w:ascii="Cambria" w:eastAsia="Times New Roman" w:hAnsi="Cambria" w:cs="Arial"/>
                <w:color w:val="000000"/>
                <w:sz w:val="24"/>
                <w:szCs w:val="24"/>
                <w:lang w:val="en-US" w:eastAsia="en-US"/>
              </w:rPr>
              <w:t>i</w:t>
            </w:r>
            <w:r w:rsidRPr="00B2134E">
              <w:rPr>
                <w:rFonts w:ascii="Cambria" w:eastAsia="Times New Roman" w:hAnsi="Cambria" w:cs="Arial"/>
                <w:color w:val="000000"/>
                <w:sz w:val="24"/>
                <w:szCs w:val="24"/>
                <w:lang w:val="kk-KZ" w:eastAsia="en-US"/>
              </w:rPr>
              <w:t>л</w:t>
            </w:r>
            <w:r w:rsidRPr="00B2134E">
              <w:rPr>
                <w:rFonts w:ascii="Cambria" w:eastAsia="Times New Roman" w:hAnsi="Cambria" w:cs="Arial"/>
                <w:color w:val="000000"/>
                <w:sz w:val="24"/>
                <w:szCs w:val="24"/>
                <w:lang w:val="en-US" w:eastAsia="en-US"/>
              </w:rPr>
              <w:t>i</w:t>
            </w:r>
            <w:r w:rsidRPr="00B213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US"/>
              </w:rPr>
              <w:t>м «Приёмы педагогической техники» 36ак.час.</w:t>
            </w:r>
          </w:p>
          <w:p w:rsidR="00FC0549" w:rsidRPr="00B2134E" w:rsidRDefault="00FC0549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40" w:type="dxa"/>
          </w:tcPr>
          <w:p w:rsidR="00392CFD" w:rsidRPr="00B2134E" w:rsidRDefault="00392CFD" w:rsidP="0039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3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US"/>
              </w:rPr>
              <w:t>Б</w:t>
            </w:r>
            <w:r w:rsidRPr="00B2134E">
              <w:rPr>
                <w:rFonts w:ascii="Cambria" w:eastAsia="Times New Roman" w:hAnsi="Cambria" w:cs="Arial"/>
                <w:color w:val="000000"/>
                <w:sz w:val="24"/>
                <w:szCs w:val="24"/>
                <w:lang w:val="en-US" w:eastAsia="en-US"/>
              </w:rPr>
              <w:t>i</w:t>
            </w:r>
            <w:r w:rsidRPr="00B2134E">
              <w:rPr>
                <w:rFonts w:ascii="Cambria" w:eastAsia="Times New Roman" w:hAnsi="Cambria" w:cs="Arial"/>
                <w:color w:val="000000"/>
                <w:sz w:val="24"/>
                <w:szCs w:val="24"/>
                <w:lang w:val="kk-KZ" w:eastAsia="en-US"/>
              </w:rPr>
              <w:t>л</w:t>
            </w:r>
            <w:r w:rsidRPr="00B2134E">
              <w:rPr>
                <w:rFonts w:ascii="Cambria" w:eastAsia="Times New Roman" w:hAnsi="Cambria" w:cs="Arial"/>
                <w:color w:val="000000"/>
                <w:sz w:val="24"/>
                <w:szCs w:val="24"/>
                <w:lang w:val="en-US" w:eastAsia="en-US"/>
              </w:rPr>
              <w:t>i</w:t>
            </w:r>
            <w:r w:rsidRPr="00B213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US"/>
              </w:rPr>
              <w:t>м</w:t>
            </w:r>
          </w:p>
          <w:p w:rsidR="00FC0549" w:rsidRPr="00B2134E" w:rsidRDefault="00FC0549" w:rsidP="0039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FC0549" w:rsidRPr="00B2134E" w:rsidRDefault="00392CFD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3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387" w:type="dxa"/>
          </w:tcPr>
          <w:p w:rsidR="00FC0549" w:rsidRPr="00B2134E" w:rsidRDefault="00392CFD" w:rsidP="0039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3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US"/>
              </w:rPr>
              <w:t>23.12-29.12.2023</w:t>
            </w:r>
          </w:p>
        </w:tc>
      </w:tr>
      <w:tr w:rsidR="00FC0549" w:rsidRPr="00B2134E" w:rsidTr="00FB378A">
        <w:trPr>
          <w:trHeight w:val="188"/>
        </w:trPr>
        <w:tc>
          <w:tcPr>
            <w:tcW w:w="1722" w:type="dxa"/>
            <w:vMerge/>
          </w:tcPr>
          <w:p w:rsidR="00FC0549" w:rsidRPr="00B2134E" w:rsidRDefault="00FC0549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392CFD" w:rsidRPr="00B2134E" w:rsidRDefault="00392CFD" w:rsidP="00392CFD">
            <w:pPr>
              <w:shd w:val="clear" w:color="auto" w:fill="F5F5F5"/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US"/>
              </w:rPr>
            </w:pPr>
            <w:r w:rsidRPr="00B213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US"/>
              </w:rPr>
              <w:t xml:space="preserve">семинар «Перспективы инклюзивного образования и проблемы реализации» 2 </w:t>
            </w:r>
            <w:proofErr w:type="spellStart"/>
            <w:r w:rsidRPr="00B213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US"/>
              </w:rPr>
              <w:t>ак.ч</w:t>
            </w:r>
            <w:proofErr w:type="spellEnd"/>
            <w:r w:rsidRPr="00B213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US"/>
              </w:rPr>
              <w:t>.</w:t>
            </w:r>
          </w:p>
          <w:p w:rsidR="00FC0549" w:rsidRPr="00B2134E" w:rsidRDefault="00FC0549" w:rsidP="0039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FC0549" w:rsidRPr="00B2134E" w:rsidRDefault="00392CFD" w:rsidP="0039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3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US"/>
              </w:rPr>
              <w:t>КЦППК</w:t>
            </w:r>
          </w:p>
        </w:tc>
        <w:tc>
          <w:tcPr>
            <w:tcW w:w="1109" w:type="dxa"/>
          </w:tcPr>
          <w:p w:rsidR="00FC0549" w:rsidRPr="00B2134E" w:rsidRDefault="00AA2F3A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3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010525</w:t>
            </w:r>
          </w:p>
        </w:tc>
        <w:tc>
          <w:tcPr>
            <w:tcW w:w="1387" w:type="dxa"/>
          </w:tcPr>
          <w:p w:rsidR="00FC0549" w:rsidRPr="00B2134E" w:rsidRDefault="00392CFD" w:rsidP="0039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3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28.01.2024</w:t>
            </w:r>
          </w:p>
        </w:tc>
      </w:tr>
      <w:tr w:rsidR="00FC0549" w:rsidRPr="00B2134E" w:rsidTr="00FB378A">
        <w:trPr>
          <w:trHeight w:val="188"/>
        </w:trPr>
        <w:tc>
          <w:tcPr>
            <w:tcW w:w="1722" w:type="dxa"/>
            <w:vMerge/>
          </w:tcPr>
          <w:p w:rsidR="00FC0549" w:rsidRPr="00B2134E" w:rsidRDefault="00FC0549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AA2F3A" w:rsidRPr="00B2134E" w:rsidRDefault="00AA2F3A" w:rsidP="00AA2F3A">
            <w:pPr>
              <w:shd w:val="clear" w:color="auto" w:fill="F5F5F5"/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US"/>
              </w:rPr>
            </w:pPr>
            <w:r w:rsidRPr="00B213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US"/>
              </w:rPr>
              <w:t xml:space="preserve">Семинар  «Методические аспекты обучения лепке </w:t>
            </w:r>
            <w:proofErr w:type="gramStart"/>
            <w:r w:rsidRPr="00B213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 w:rsidRPr="00B213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213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US"/>
              </w:rPr>
              <w:t>деском</w:t>
            </w:r>
            <w:proofErr w:type="gramEnd"/>
            <w:r w:rsidRPr="00B213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US"/>
              </w:rPr>
              <w:t xml:space="preserve"> саду: Технология изготовления поделок из различных материалов» 2ак.ч.   </w:t>
            </w:r>
          </w:p>
          <w:p w:rsidR="00FC0549" w:rsidRPr="00B2134E" w:rsidRDefault="00FC0549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FC0549" w:rsidRPr="00B2134E" w:rsidRDefault="00AA2F3A" w:rsidP="00AA2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3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US"/>
              </w:rPr>
              <w:t>Б</w:t>
            </w:r>
            <w:r w:rsidRPr="00B2134E">
              <w:rPr>
                <w:rFonts w:ascii="Cambria" w:eastAsia="Times New Roman" w:hAnsi="Cambria" w:cs="Arial"/>
                <w:color w:val="000000"/>
                <w:sz w:val="24"/>
                <w:szCs w:val="24"/>
                <w:lang w:val="en-US" w:eastAsia="en-US"/>
              </w:rPr>
              <w:t>i</w:t>
            </w:r>
            <w:r w:rsidRPr="00B2134E">
              <w:rPr>
                <w:rFonts w:ascii="Cambria" w:eastAsia="Times New Roman" w:hAnsi="Cambria" w:cs="Arial"/>
                <w:color w:val="000000"/>
                <w:sz w:val="24"/>
                <w:szCs w:val="24"/>
                <w:lang w:val="kk-KZ" w:eastAsia="en-US"/>
              </w:rPr>
              <w:t>л</w:t>
            </w:r>
            <w:r w:rsidRPr="00B2134E">
              <w:rPr>
                <w:rFonts w:ascii="Cambria" w:eastAsia="Times New Roman" w:hAnsi="Cambria" w:cs="Arial"/>
                <w:color w:val="000000"/>
                <w:sz w:val="24"/>
                <w:szCs w:val="24"/>
                <w:lang w:val="en-US" w:eastAsia="en-US"/>
              </w:rPr>
              <w:t>i</w:t>
            </w:r>
            <w:r w:rsidRPr="00B2134E">
              <w:rPr>
                <w:rFonts w:ascii="Cambria" w:eastAsia="Times New Roman" w:hAnsi="Cambria" w:cs="Arial"/>
                <w:color w:val="000000"/>
                <w:sz w:val="24"/>
                <w:szCs w:val="24"/>
                <w:lang w:val="kk-KZ" w:eastAsia="en-US"/>
              </w:rPr>
              <w:t>м</w:t>
            </w:r>
          </w:p>
        </w:tc>
        <w:tc>
          <w:tcPr>
            <w:tcW w:w="1109" w:type="dxa"/>
          </w:tcPr>
          <w:p w:rsidR="00FC0549" w:rsidRPr="00B2134E" w:rsidRDefault="00AA2F3A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3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387" w:type="dxa"/>
          </w:tcPr>
          <w:p w:rsidR="00FC0549" w:rsidRPr="00B2134E" w:rsidRDefault="00AA2F3A" w:rsidP="00AA2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3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16.02.2024</w:t>
            </w:r>
          </w:p>
        </w:tc>
      </w:tr>
      <w:tr w:rsidR="00FC0549" w:rsidRPr="00B2134E" w:rsidTr="00FB378A">
        <w:trPr>
          <w:trHeight w:val="188"/>
        </w:trPr>
        <w:tc>
          <w:tcPr>
            <w:tcW w:w="1722" w:type="dxa"/>
            <w:vMerge/>
          </w:tcPr>
          <w:p w:rsidR="00FC0549" w:rsidRPr="00B2134E" w:rsidRDefault="00FC0549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AA2F3A" w:rsidRPr="00B2134E" w:rsidRDefault="00AA2F3A" w:rsidP="00AA2F3A">
            <w:pPr>
              <w:shd w:val="clear" w:color="auto" w:fill="F5F5F5"/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US"/>
              </w:rPr>
            </w:pPr>
            <w:r w:rsidRPr="00B213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US"/>
              </w:rPr>
              <w:t>Семинар  «Творчество в проектах: раскрытия уникальности учащихся как ключевой фактор успеха»</w:t>
            </w:r>
          </w:p>
          <w:p w:rsidR="00FC0549" w:rsidRPr="00B2134E" w:rsidRDefault="00FC0549" w:rsidP="00AA2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FC0549" w:rsidRPr="00B2134E" w:rsidRDefault="00AA2F3A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3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US"/>
              </w:rPr>
              <w:t>КЦППК</w:t>
            </w:r>
          </w:p>
          <w:p w:rsidR="00FC0549" w:rsidRPr="00B2134E" w:rsidRDefault="00FC0549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FC0549" w:rsidRPr="00B2134E" w:rsidRDefault="00AA2F3A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3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040474</w:t>
            </w:r>
          </w:p>
        </w:tc>
        <w:tc>
          <w:tcPr>
            <w:tcW w:w="1387" w:type="dxa"/>
          </w:tcPr>
          <w:p w:rsidR="00FC0549" w:rsidRPr="00B2134E" w:rsidRDefault="00AA2F3A" w:rsidP="00AA2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3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13.04.2024</w:t>
            </w:r>
          </w:p>
        </w:tc>
      </w:tr>
      <w:tr w:rsidR="00512126" w:rsidRPr="00B2134E" w:rsidTr="00FB378A">
        <w:trPr>
          <w:trHeight w:val="188"/>
        </w:trPr>
        <w:tc>
          <w:tcPr>
            <w:tcW w:w="1722" w:type="dxa"/>
            <w:vMerge/>
          </w:tcPr>
          <w:p w:rsidR="00512126" w:rsidRPr="00B2134E" w:rsidRDefault="00512126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512126" w:rsidRDefault="00512126" w:rsidP="00512126">
            <w:pPr>
              <w:pStyle w:val="Defaul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«</w:t>
            </w:r>
            <w:r>
              <w:rPr>
                <w:rFonts w:eastAsia="Times New Roman"/>
                <w:lang w:val="en-US" w:eastAsia="en-US"/>
              </w:rPr>
              <w:t>STEAM</w:t>
            </w:r>
            <w:r>
              <w:rPr>
                <w:rFonts w:eastAsia="Times New Roman"/>
                <w:lang w:eastAsia="en-US"/>
              </w:rPr>
              <w:t xml:space="preserve">- технологии как универсальный инструмент развития познавательной инициативы и творческой активности дошкольников» 80 </w:t>
            </w:r>
            <w:proofErr w:type="spellStart"/>
            <w:r>
              <w:rPr>
                <w:rFonts w:eastAsia="Times New Roman"/>
                <w:lang w:eastAsia="en-US"/>
              </w:rPr>
              <w:t>ак.ч</w:t>
            </w:r>
            <w:proofErr w:type="spellEnd"/>
          </w:p>
          <w:p w:rsidR="00512126" w:rsidRPr="00B2134E" w:rsidRDefault="00512126" w:rsidP="00AA2F3A">
            <w:pPr>
              <w:shd w:val="clear" w:color="auto" w:fill="F5F5F5"/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40" w:type="dxa"/>
          </w:tcPr>
          <w:p w:rsidR="00512126" w:rsidRPr="00B2134E" w:rsidRDefault="00512126" w:rsidP="00B0674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lang w:eastAsia="en-US"/>
              </w:rPr>
              <w:t>ОО Интеллектуальный центр Инновационного образования</w:t>
            </w:r>
          </w:p>
        </w:tc>
        <w:tc>
          <w:tcPr>
            <w:tcW w:w="1109" w:type="dxa"/>
          </w:tcPr>
          <w:p w:rsidR="00512126" w:rsidRPr="00512126" w:rsidRDefault="00512126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STT-LLO-107/6</w:t>
            </w:r>
          </w:p>
        </w:tc>
        <w:tc>
          <w:tcPr>
            <w:tcW w:w="1387" w:type="dxa"/>
          </w:tcPr>
          <w:p w:rsidR="00512126" w:rsidRPr="00512126" w:rsidRDefault="00512126" w:rsidP="00AA2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6-15/01/25</w:t>
            </w:r>
          </w:p>
        </w:tc>
      </w:tr>
      <w:tr w:rsidR="00512126" w:rsidRPr="00B2134E" w:rsidTr="00FB378A">
        <w:trPr>
          <w:trHeight w:val="188"/>
        </w:trPr>
        <w:tc>
          <w:tcPr>
            <w:tcW w:w="1722" w:type="dxa"/>
            <w:vMerge/>
          </w:tcPr>
          <w:p w:rsidR="00512126" w:rsidRPr="00B2134E" w:rsidRDefault="00512126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512126" w:rsidRPr="00607905" w:rsidRDefault="00512126" w:rsidP="00512126">
            <w:pPr>
              <w:pStyle w:val="Default"/>
              <w:rPr>
                <w:rFonts w:eastAsia="Times New Roman"/>
                <w:lang w:eastAsia="en-US"/>
              </w:rPr>
            </w:pPr>
            <w:r w:rsidRPr="00607905">
              <w:rPr>
                <w:rFonts w:eastAsia="Times New Roman"/>
                <w:lang w:eastAsia="en-US"/>
              </w:rPr>
              <w:t xml:space="preserve"> «Искусственный интеллект как инструмент  к вдохновению и творчеству педагога» 80ак</w:t>
            </w:r>
            <w:proofErr w:type="gramStart"/>
            <w:r w:rsidRPr="00607905">
              <w:rPr>
                <w:rFonts w:eastAsia="Times New Roman"/>
                <w:lang w:eastAsia="en-US"/>
              </w:rPr>
              <w:t>.ч</w:t>
            </w:r>
            <w:proofErr w:type="gramEnd"/>
            <w:r w:rsidRPr="00607905">
              <w:rPr>
                <w:rFonts w:eastAsia="Times New Roman"/>
                <w:lang w:eastAsia="en-US"/>
              </w:rPr>
              <w:t xml:space="preserve">  </w:t>
            </w:r>
          </w:p>
          <w:p w:rsidR="00512126" w:rsidRPr="00607905" w:rsidRDefault="00512126" w:rsidP="00512126">
            <w:pPr>
              <w:pStyle w:val="Default"/>
              <w:rPr>
                <w:rFonts w:eastAsia="Times New Roman"/>
                <w:lang w:eastAsia="en-US"/>
              </w:rPr>
            </w:pPr>
          </w:p>
        </w:tc>
        <w:tc>
          <w:tcPr>
            <w:tcW w:w="1940" w:type="dxa"/>
          </w:tcPr>
          <w:p w:rsidR="00512126" w:rsidRPr="00607905" w:rsidRDefault="00512126" w:rsidP="00B0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905">
              <w:rPr>
                <w:rFonts w:ascii="Times New Roman" w:eastAsia="Times New Roman" w:hAnsi="Times New Roman" w:cs="Times New Roman"/>
                <w:lang w:eastAsia="en-US"/>
              </w:rPr>
              <w:t xml:space="preserve">ТОО «Центр педагогических инноваций </w:t>
            </w:r>
            <w:r w:rsidRPr="00607905">
              <w:rPr>
                <w:rFonts w:ascii="Times New Roman" w:eastAsia="Times New Roman" w:hAnsi="Times New Roman" w:cs="Times New Roman"/>
                <w:lang w:val="en-US" w:eastAsia="en-US"/>
              </w:rPr>
              <w:t>ALEM</w:t>
            </w:r>
            <w:r w:rsidRPr="00607905"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1109" w:type="dxa"/>
          </w:tcPr>
          <w:p w:rsidR="00512126" w:rsidRPr="00512126" w:rsidRDefault="00512126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000832</w:t>
            </w:r>
          </w:p>
        </w:tc>
        <w:tc>
          <w:tcPr>
            <w:tcW w:w="1387" w:type="dxa"/>
          </w:tcPr>
          <w:p w:rsidR="00512126" w:rsidRPr="00512126" w:rsidRDefault="00512126" w:rsidP="00AA2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.03-12.04.2025</w:t>
            </w:r>
          </w:p>
        </w:tc>
      </w:tr>
      <w:tr w:rsidR="00AA2F3A" w:rsidRPr="00B2134E" w:rsidTr="00FB378A">
        <w:trPr>
          <w:gridAfter w:val="4"/>
          <w:wAfter w:w="8226" w:type="dxa"/>
          <w:trHeight w:val="276"/>
        </w:trPr>
        <w:tc>
          <w:tcPr>
            <w:tcW w:w="1722" w:type="dxa"/>
            <w:vMerge/>
          </w:tcPr>
          <w:p w:rsidR="00AA2F3A" w:rsidRPr="00B2134E" w:rsidRDefault="00AA2F3A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3A" w:rsidRPr="00B2134E" w:rsidTr="00FB378A">
        <w:trPr>
          <w:gridAfter w:val="4"/>
          <w:wAfter w:w="8226" w:type="dxa"/>
          <w:trHeight w:val="276"/>
        </w:trPr>
        <w:tc>
          <w:tcPr>
            <w:tcW w:w="1722" w:type="dxa"/>
            <w:vMerge/>
          </w:tcPr>
          <w:p w:rsidR="00AA2F3A" w:rsidRPr="00B2134E" w:rsidRDefault="00AA2F3A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3A" w:rsidRPr="00B2134E" w:rsidTr="00FB378A">
        <w:trPr>
          <w:gridAfter w:val="4"/>
          <w:wAfter w:w="8226" w:type="dxa"/>
          <w:trHeight w:val="276"/>
        </w:trPr>
        <w:tc>
          <w:tcPr>
            <w:tcW w:w="1722" w:type="dxa"/>
            <w:vMerge/>
          </w:tcPr>
          <w:p w:rsidR="00AA2F3A" w:rsidRPr="00B2134E" w:rsidRDefault="00AA2F3A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3A" w:rsidRPr="00B2134E" w:rsidTr="00FB378A">
        <w:trPr>
          <w:gridAfter w:val="4"/>
          <w:wAfter w:w="8226" w:type="dxa"/>
          <w:trHeight w:val="276"/>
        </w:trPr>
        <w:tc>
          <w:tcPr>
            <w:tcW w:w="1722" w:type="dxa"/>
            <w:vMerge/>
          </w:tcPr>
          <w:p w:rsidR="00AA2F3A" w:rsidRPr="00B2134E" w:rsidRDefault="00AA2F3A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3A" w:rsidRPr="00B2134E" w:rsidTr="00FB378A">
        <w:trPr>
          <w:gridAfter w:val="4"/>
          <w:wAfter w:w="8226" w:type="dxa"/>
          <w:trHeight w:val="276"/>
        </w:trPr>
        <w:tc>
          <w:tcPr>
            <w:tcW w:w="1722" w:type="dxa"/>
            <w:vMerge/>
          </w:tcPr>
          <w:p w:rsidR="00AA2F3A" w:rsidRPr="00B2134E" w:rsidRDefault="00AA2F3A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3A" w:rsidRPr="00B2134E" w:rsidTr="00FB378A">
        <w:trPr>
          <w:gridAfter w:val="4"/>
          <w:wAfter w:w="8226" w:type="dxa"/>
          <w:trHeight w:val="276"/>
        </w:trPr>
        <w:tc>
          <w:tcPr>
            <w:tcW w:w="1722" w:type="dxa"/>
            <w:vMerge/>
          </w:tcPr>
          <w:p w:rsidR="00AA2F3A" w:rsidRPr="00B2134E" w:rsidRDefault="00AA2F3A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3A" w:rsidRPr="00B2134E" w:rsidTr="00FB378A">
        <w:trPr>
          <w:gridAfter w:val="4"/>
          <w:wAfter w:w="8226" w:type="dxa"/>
          <w:trHeight w:val="276"/>
        </w:trPr>
        <w:tc>
          <w:tcPr>
            <w:tcW w:w="1722" w:type="dxa"/>
            <w:vMerge/>
          </w:tcPr>
          <w:p w:rsidR="00AA2F3A" w:rsidRPr="00B2134E" w:rsidRDefault="00AA2F3A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49" w:rsidRPr="00B2134E" w:rsidTr="00FB378A">
        <w:trPr>
          <w:trHeight w:val="188"/>
        </w:trPr>
        <w:tc>
          <w:tcPr>
            <w:tcW w:w="1722" w:type="dxa"/>
            <w:vMerge w:val="restart"/>
          </w:tcPr>
          <w:p w:rsidR="00FC0549" w:rsidRPr="00B2134E" w:rsidRDefault="00FC0549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34E">
              <w:rPr>
                <w:rFonts w:ascii="Times New Roman" w:hAnsi="Times New Roman" w:cs="Times New Roman"/>
                <w:sz w:val="24"/>
                <w:szCs w:val="24"/>
              </w:rPr>
              <w:t xml:space="preserve">Рыбак </w:t>
            </w:r>
            <w:r w:rsidRPr="00B21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Татьяна Алексеевна</w:t>
            </w:r>
          </w:p>
          <w:p w:rsidR="00FC0549" w:rsidRPr="00B2134E" w:rsidRDefault="00FC0549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FC0549" w:rsidRPr="00B2134E" w:rsidRDefault="00B2134E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«Проектирование предметно-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пространственной  развивающей среды дошкольной организации на основе оценки ее качества»</w:t>
            </w:r>
          </w:p>
        </w:tc>
        <w:tc>
          <w:tcPr>
            <w:tcW w:w="1940" w:type="dxa"/>
          </w:tcPr>
          <w:p w:rsidR="00FC0549" w:rsidRPr="00B2134E" w:rsidRDefault="00B2134E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Өрлеу</w:t>
            </w:r>
          </w:p>
        </w:tc>
        <w:tc>
          <w:tcPr>
            <w:tcW w:w="1109" w:type="dxa"/>
          </w:tcPr>
          <w:p w:rsidR="00FC0549" w:rsidRPr="00B2134E" w:rsidRDefault="00B2134E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0321089</w:t>
            </w:r>
          </w:p>
        </w:tc>
        <w:tc>
          <w:tcPr>
            <w:tcW w:w="1387" w:type="dxa"/>
          </w:tcPr>
          <w:p w:rsidR="00FC0549" w:rsidRPr="00B2134E" w:rsidRDefault="00B2134E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27.10.2023</w:t>
            </w:r>
          </w:p>
        </w:tc>
      </w:tr>
      <w:tr w:rsidR="00AA2F3A" w:rsidRPr="00B2134E" w:rsidTr="00FB378A">
        <w:trPr>
          <w:gridAfter w:val="4"/>
          <w:wAfter w:w="8226" w:type="dxa"/>
          <w:trHeight w:val="276"/>
        </w:trPr>
        <w:tc>
          <w:tcPr>
            <w:tcW w:w="1722" w:type="dxa"/>
            <w:vMerge/>
          </w:tcPr>
          <w:p w:rsidR="00AA2F3A" w:rsidRPr="00B2134E" w:rsidRDefault="00AA2F3A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3A" w:rsidRPr="00B2134E" w:rsidTr="00FB378A">
        <w:trPr>
          <w:gridAfter w:val="4"/>
          <w:wAfter w:w="8226" w:type="dxa"/>
          <w:trHeight w:val="276"/>
        </w:trPr>
        <w:tc>
          <w:tcPr>
            <w:tcW w:w="1722" w:type="dxa"/>
            <w:vMerge/>
          </w:tcPr>
          <w:p w:rsidR="00AA2F3A" w:rsidRPr="00B2134E" w:rsidRDefault="00AA2F3A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3A" w:rsidRPr="00B2134E" w:rsidTr="00FB378A">
        <w:trPr>
          <w:gridAfter w:val="4"/>
          <w:wAfter w:w="8226" w:type="dxa"/>
          <w:trHeight w:val="276"/>
        </w:trPr>
        <w:tc>
          <w:tcPr>
            <w:tcW w:w="1722" w:type="dxa"/>
            <w:vMerge/>
          </w:tcPr>
          <w:p w:rsidR="00AA2F3A" w:rsidRPr="00B2134E" w:rsidRDefault="00AA2F3A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3A" w:rsidRPr="00B2134E" w:rsidTr="00FB378A">
        <w:trPr>
          <w:gridAfter w:val="4"/>
          <w:wAfter w:w="8226" w:type="dxa"/>
          <w:trHeight w:val="276"/>
        </w:trPr>
        <w:tc>
          <w:tcPr>
            <w:tcW w:w="1722" w:type="dxa"/>
            <w:vMerge/>
          </w:tcPr>
          <w:p w:rsidR="00AA2F3A" w:rsidRPr="00B2134E" w:rsidRDefault="00AA2F3A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3A" w:rsidRPr="00B2134E" w:rsidTr="00FB378A">
        <w:trPr>
          <w:gridAfter w:val="4"/>
          <w:wAfter w:w="8226" w:type="dxa"/>
          <w:trHeight w:val="276"/>
        </w:trPr>
        <w:tc>
          <w:tcPr>
            <w:tcW w:w="1722" w:type="dxa"/>
            <w:vMerge/>
          </w:tcPr>
          <w:p w:rsidR="00AA2F3A" w:rsidRPr="00B2134E" w:rsidRDefault="00AA2F3A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49" w:rsidRPr="00B2134E" w:rsidTr="00FB378A">
        <w:trPr>
          <w:trHeight w:val="2482"/>
        </w:trPr>
        <w:tc>
          <w:tcPr>
            <w:tcW w:w="1722" w:type="dxa"/>
          </w:tcPr>
          <w:p w:rsidR="00FC0549" w:rsidRPr="00B2134E" w:rsidRDefault="00FC0549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34E">
              <w:rPr>
                <w:rFonts w:ascii="Times New Roman" w:hAnsi="Times New Roman" w:cs="Times New Roman"/>
                <w:sz w:val="24"/>
                <w:szCs w:val="24"/>
              </w:rPr>
              <w:t>Абишева</w:t>
            </w:r>
            <w:proofErr w:type="spellEnd"/>
            <w:r w:rsidRPr="00B21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34E">
              <w:rPr>
                <w:rFonts w:ascii="Times New Roman" w:hAnsi="Times New Roman" w:cs="Times New Roman"/>
                <w:sz w:val="24"/>
                <w:szCs w:val="24"/>
              </w:rPr>
              <w:t>Гозель</w:t>
            </w:r>
            <w:proofErr w:type="spellEnd"/>
            <w:r w:rsidRPr="00B21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34E">
              <w:rPr>
                <w:rFonts w:ascii="Times New Roman" w:hAnsi="Times New Roman" w:cs="Times New Roman"/>
                <w:sz w:val="24"/>
                <w:szCs w:val="24"/>
              </w:rPr>
              <w:t>Халжановна</w:t>
            </w:r>
            <w:proofErr w:type="spellEnd"/>
          </w:p>
        </w:tc>
        <w:tc>
          <w:tcPr>
            <w:tcW w:w="3790" w:type="dxa"/>
          </w:tcPr>
          <w:p w:rsidR="00FC0549" w:rsidRPr="00B2134E" w:rsidRDefault="00FC0549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34E">
              <w:rPr>
                <w:rFonts w:ascii="Times New Roman" w:hAnsi="Times New Roman" w:cs="Times New Roman"/>
                <w:sz w:val="24"/>
                <w:szCs w:val="24"/>
              </w:rPr>
              <w:t>2362 «Воспитатели в дошкольном образовании»</w:t>
            </w:r>
            <w:r w:rsidRPr="00B213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40" w:type="dxa"/>
          </w:tcPr>
          <w:p w:rsidR="00FC0549" w:rsidRPr="00B2134E" w:rsidRDefault="00FC0549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34E">
              <w:rPr>
                <w:rFonts w:ascii="Times New Roman" w:hAnsi="Times New Roman" w:cs="Times New Roman"/>
                <w:sz w:val="24"/>
                <w:szCs w:val="24"/>
              </w:rPr>
              <w:t>ОФ «Международный фонд по продвижению образования в СНГ»</w:t>
            </w:r>
          </w:p>
        </w:tc>
        <w:tc>
          <w:tcPr>
            <w:tcW w:w="1109" w:type="dxa"/>
          </w:tcPr>
          <w:p w:rsidR="00FC0549" w:rsidRPr="00B2134E" w:rsidRDefault="00FC0549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7" w:type="dxa"/>
          </w:tcPr>
          <w:p w:rsidR="00FC0549" w:rsidRPr="00B2134E" w:rsidRDefault="00FC0549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3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02.03.2023</w:t>
            </w:r>
          </w:p>
        </w:tc>
      </w:tr>
      <w:tr w:rsidR="00B2134E" w:rsidRPr="00B2134E" w:rsidTr="00FB378A">
        <w:trPr>
          <w:trHeight w:val="2482"/>
        </w:trPr>
        <w:tc>
          <w:tcPr>
            <w:tcW w:w="1722" w:type="dxa"/>
          </w:tcPr>
          <w:p w:rsidR="00B2134E" w:rsidRPr="00B2134E" w:rsidRDefault="00B2134E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B2134E" w:rsidRPr="00B2134E" w:rsidRDefault="00B2134E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предметно-пространственной развивающей среды дошкольной организации» 72ак.ч</w:t>
            </w:r>
          </w:p>
        </w:tc>
        <w:tc>
          <w:tcPr>
            <w:tcW w:w="1940" w:type="dxa"/>
          </w:tcPr>
          <w:p w:rsidR="00B2134E" w:rsidRPr="00B2134E" w:rsidRDefault="00B2134E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</w:t>
            </w:r>
          </w:p>
        </w:tc>
        <w:tc>
          <w:tcPr>
            <w:tcW w:w="1109" w:type="dxa"/>
          </w:tcPr>
          <w:p w:rsidR="00B2134E" w:rsidRPr="00B2134E" w:rsidRDefault="00B2134E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0744131</w:t>
            </w:r>
          </w:p>
        </w:tc>
        <w:tc>
          <w:tcPr>
            <w:tcW w:w="1387" w:type="dxa"/>
          </w:tcPr>
          <w:p w:rsidR="00B2134E" w:rsidRPr="00B2134E" w:rsidRDefault="00B2134E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23.05.2024</w:t>
            </w:r>
          </w:p>
        </w:tc>
      </w:tr>
      <w:tr w:rsidR="00B2134E" w:rsidRPr="00B2134E" w:rsidTr="00FB378A">
        <w:trPr>
          <w:trHeight w:val="2482"/>
        </w:trPr>
        <w:tc>
          <w:tcPr>
            <w:tcW w:w="1722" w:type="dxa"/>
          </w:tcPr>
          <w:p w:rsidR="00B2134E" w:rsidRPr="00B2134E" w:rsidRDefault="00B2134E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Алтынай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Алтынбековна</w:t>
            </w:r>
            <w:proofErr w:type="spellEnd"/>
          </w:p>
        </w:tc>
        <w:tc>
          <w:tcPr>
            <w:tcW w:w="3790" w:type="dxa"/>
          </w:tcPr>
          <w:p w:rsidR="00B2134E" w:rsidRDefault="00B2134E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«Урок в начально школе: фокусы и стратегии улучшений»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</w:p>
        </w:tc>
        <w:tc>
          <w:tcPr>
            <w:tcW w:w="1940" w:type="dxa"/>
          </w:tcPr>
          <w:p w:rsidR="00B2134E" w:rsidRPr="00B2134E" w:rsidRDefault="00B2134E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</w:t>
            </w:r>
          </w:p>
        </w:tc>
        <w:tc>
          <w:tcPr>
            <w:tcW w:w="1109" w:type="dxa"/>
          </w:tcPr>
          <w:p w:rsidR="00B2134E" w:rsidRPr="00B2134E" w:rsidRDefault="00B2134E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011282</w:t>
            </w:r>
          </w:p>
        </w:tc>
        <w:tc>
          <w:tcPr>
            <w:tcW w:w="1387" w:type="dxa"/>
          </w:tcPr>
          <w:p w:rsidR="00B2134E" w:rsidRDefault="00B2134E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03.05.2023</w:t>
            </w:r>
          </w:p>
        </w:tc>
      </w:tr>
      <w:tr w:rsidR="00B2134E" w:rsidRPr="00B2134E" w:rsidTr="00FB378A">
        <w:trPr>
          <w:trHeight w:val="2482"/>
        </w:trPr>
        <w:tc>
          <w:tcPr>
            <w:tcW w:w="1722" w:type="dxa"/>
          </w:tcPr>
          <w:p w:rsidR="00B2134E" w:rsidRPr="00B2134E" w:rsidRDefault="00B2134E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Жумасыл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Шарбану</w:t>
            </w:r>
            <w:proofErr w:type="spellEnd"/>
          </w:p>
        </w:tc>
        <w:tc>
          <w:tcPr>
            <w:tcW w:w="3790" w:type="dxa"/>
          </w:tcPr>
          <w:p w:rsidR="00B2134E" w:rsidRPr="00B2134E" w:rsidRDefault="00B2134E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дейінгі білім беру ұйымдары педагогтерінің ойын құзыреттілігін дамыту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0" w:type="dxa"/>
          </w:tcPr>
          <w:p w:rsidR="00B2134E" w:rsidRPr="00B2134E" w:rsidRDefault="00B2134E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</w:t>
            </w:r>
          </w:p>
        </w:tc>
        <w:tc>
          <w:tcPr>
            <w:tcW w:w="1109" w:type="dxa"/>
          </w:tcPr>
          <w:p w:rsidR="00B2134E" w:rsidRPr="00B2134E" w:rsidRDefault="00B2134E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0538360</w:t>
            </w:r>
          </w:p>
        </w:tc>
        <w:tc>
          <w:tcPr>
            <w:tcW w:w="1387" w:type="dxa"/>
          </w:tcPr>
          <w:p w:rsidR="00B2134E" w:rsidRDefault="00B2134E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12.05.2023</w:t>
            </w:r>
          </w:p>
        </w:tc>
      </w:tr>
      <w:tr w:rsidR="00B2134E" w:rsidRPr="00B2134E" w:rsidTr="00FB378A">
        <w:trPr>
          <w:trHeight w:val="2482"/>
        </w:trPr>
        <w:tc>
          <w:tcPr>
            <w:tcW w:w="1722" w:type="dxa"/>
          </w:tcPr>
          <w:p w:rsidR="00B2134E" w:rsidRDefault="00B2134E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Викторовна</w:t>
            </w:r>
          </w:p>
        </w:tc>
        <w:tc>
          <w:tcPr>
            <w:tcW w:w="3790" w:type="dxa"/>
          </w:tcPr>
          <w:p w:rsidR="00B2134E" w:rsidRPr="00B2134E" w:rsidRDefault="00B2134E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жинақталған мектептерде біріктігірілген сынып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комплектілерінде пәндері оқыту әдістемесі»</w:t>
            </w:r>
          </w:p>
        </w:tc>
        <w:tc>
          <w:tcPr>
            <w:tcW w:w="1940" w:type="dxa"/>
          </w:tcPr>
          <w:p w:rsidR="00B2134E" w:rsidRDefault="00B2134E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9" w:type="dxa"/>
          </w:tcPr>
          <w:p w:rsidR="00B2134E" w:rsidRDefault="00B2134E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0635801</w:t>
            </w:r>
          </w:p>
        </w:tc>
        <w:tc>
          <w:tcPr>
            <w:tcW w:w="1387" w:type="dxa"/>
          </w:tcPr>
          <w:p w:rsidR="00B2134E" w:rsidRDefault="00B2134E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09.07.2023</w:t>
            </w:r>
          </w:p>
        </w:tc>
      </w:tr>
    </w:tbl>
    <w:p w:rsidR="00FC0549" w:rsidRDefault="00FC0549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2134E" w:rsidRDefault="00B2134E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2134E" w:rsidRPr="00FC0549" w:rsidRDefault="00B2134E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45D8D" w:rsidRPr="00FC0549" w:rsidRDefault="00045D8D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proofErr w:type="gramStart"/>
      <w:r w:rsidRPr="00FC0549">
        <w:rPr>
          <w:rFonts w:ascii="Times New Roman" w:eastAsia="Times New Roman" w:hAnsi="Times New Roman" w:cs="Times New Roman"/>
          <w:sz w:val="24"/>
          <w:szCs w:val="24"/>
          <w:lang w:val="kk-KZ"/>
        </w:rPr>
        <w:t>прохождения курсов повышения квал</w:t>
      </w:r>
      <w:r w:rsidR="00AA2F3A">
        <w:rPr>
          <w:rFonts w:ascii="Times New Roman" w:eastAsia="Times New Roman" w:hAnsi="Times New Roman" w:cs="Times New Roman"/>
          <w:sz w:val="24"/>
          <w:szCs w:val="24"/>
          <w:lang w:val="kk-KZ"/>
        </w:rPr>
        <w:t>ификации педагогов МИНИ-ЦЕНТРА</w:t>
      </w:r>
      <w:proofErr w:type="gramEnd"/>
      <w:r w:rsidRPr="00FC054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за оцениваемый период</w:t>
      </w:r>
    </w:p>
    <w:p w:rsidR="005451CB" w:rsidRPr="00FC0549" w:rsidRDefault="005451CB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34523" w:rsidRPr="00FC0549" w:rsidRDefault="00034523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54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A2F3A">
        <w:rPr>
          <w:rFonts w:ascii="Times New Roman" w:eastAsia="Times New Roman" w:hAnsi="Times New Roman" w:cs="Times New Roman"/>
          <w:sz w:val="24"/>
          <w:szCs w:val="24"/>
        </w:rPr>
        <w:t>Педагоги мини-центра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 принимают активное участие в районных, областных, республиканских семинарах, форумах и конкурсах.</w:t>
      </w:r>
    </w:p>
    <w:p w:rsidR="00034523" w:rsidRPr="00FC0549" w:rsidRDefault="00034523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4523" w:rsidRPr="00FC0549" w:rsidRDefault="00034523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C0549">
        <w:rPr>
          <w:rFonts w:ascii="Times New Roman" w:eastAsia="Times New Roman" w:hAnsi="Times New Roman" w:cs="Times New Roman"/>
          <w:sz w:val="24"/>
          <w:szCs w:val="24"/>
        </w:rPr>
        <w:t>Результаты участия</w:t>
      </w:r>
      <w:r w:rsidRPr="00FC054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педагогов детского сада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в конкурсах</w:t>
      </w:r>
      <w:r w:rsidRPr="00FC054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 олимпиадах</w:t>
      </w:r>
    </w:p>
    <w:p w:rsidR="00034523" w:rsidRPr="00FC0549" w:rsidRDefault="00034523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7"/>
        <w:tblW w:w="9431" w:type="dxa"/>
        <w:tblLayout w:type="fixed"/>
        <w:tblLook w:val="04A0"/>
      </w:tblPr>
      <w:tblGrid>
        <w:gridCol w:w="417"/>
        <w:gridCol w:w="818"/>
        <w:gridCol w:w="3892"/>
        <w:gridCol w:w="2269"/>
        <w:gridCol w:w="2035"/>
      </w:tblGrid>
      <w:tr w:rsidR="00034523" w:rsidRPr="002D475B" w:rsidTr="002D475B">
        <w:tc>
          <w:tcPr>
            <w:tcW w:w="417" w:type="dxa"/>
            <w:shd w:val="clear" w:color="auto" w:fill="auto"/>
          </w:tcPr>
          <w:p w:rsidR="00034523" w:rsidRPr="002D475B" w:rsidRDefault="00034523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5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8" w:type="dxa"/>
            <w:shd w:val="clear" w:color="auto" w:fill="auto"/>
          </w:tcPr>
          <w:p w:rsidR="00034523" w:rsidRPr="002D475B" w:rsidRDefault="00034523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5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892" w:type="dxa"/>
            <w:shd w:val="clear" w:color="auto" w:fill="auto"/>
          </w:tcPr>
          <w:p w:rsidR="00034523" w:rsidRPr="002D475B" w:rsidRDefault="00034523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5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269" w:type="dxa"/>
            <w:shd w:val="clear" w:color="auto" w:fill="auto"/>
          </w:tcPr>
          <w:p w:rsidR="00034523" w:rsidRPr="002D475B" w:rsidRDefault="00034523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5B">
              <w:rPr>
                <w:rFonts w:ascii="Times New Roman" w:eastAsia="Times New Roman" w:hAnsi="Times New Roman" w:cs="Times New Roman"/>
                <w:sz w:val="24"/>
                <w:szCs w:val="24"/>
              </w:rPr>
              <w:t>ФИО и</w:t>
            </w:r>
            <w:r w:rsidRPr="002D475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4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педагогов </w:t>
            </w:r>
          </w:p>
        </w:tc>
        <w:tc>
          <w:tcPr>
            <w:tcW w:w="2035" w:type="dxa"/>
            <w:shd w:val="clear" w:color="auto" w:fill="auto"/>
          </w:tcPr>
          <w:p w:rsidR="00034523" w:rsidRPr="002D475B" w:rsidRDefault="00034523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5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34523" w:rsidRPr="002D475B" w:rsidTr="002D475B">
        <w:tc>
          <w:tcPr>
            <w:tcW w:w="9431" w:type="dxa"/>
            <w:gridSpan w:val="5"/>
            <w:shd w:val="clear" w:color="auto" w:fill="auto"/>
          </w:tcPr>
          <w:p w:rsidR="00034523" w:rsidRPr="002D475B" w:rsidRDefault="00357547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475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 уровень</w:t>
            </w:r>
          </w:p>
        </w:tc>
      </w:tr>
      <w:tr w:rsidR="00357547" w:rsidRPr="002D475B" w:rsidTr="002D475B">
        <w:tc>
          <w:tcPr>
            <w:tcW w:w="417" w:type="dxa"/>
            <w:shd w:val="clear" w:color="auto" w:fill="auto"/>
          </w:tcPr>
          <w:p w:rsidR="00357547" w:rsidRPr="002D475B" w:rsidRDefault="00357547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475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:rsidR="00357547" w:rsidRPr="002D475B" w:rsidRDefault="000A5329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3892" w:type="dxa"/>
            <w:shd w:val="clear" w:color="auto" w:fill="auto"/>
          </w:tcPr>
          <w:p w:rsidR="000A5329" w:rsidRDefault="00AA2F3A" w:rsidP="00AA2F3A">
            <w:pPr>
              <w:shd w:val="clear" w:color="auto" w:fill="F5F5F5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US"/>
              </w:rPr>
            </w:pPr>
            <w:r w:rsidRPr="002D475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US"/>
              </w:rPr>
              <w:t xml:space="preserve">диплом </w:t>
            </w:r>
            <w:r w:rsidRPr="002D475B">
              <w:rPr>
                <w:rFonts w:ascii="Cambria" w:eastAsia="Times New Roman" w:hAnsi="Cambria" w:cs="Arial"/>
                <w:color w:val="000000"/>
                <w:sz w:val="24"/>
                <w:szCs w:val="24"/>
                <w:lang w:val="en-US" w:eastAsia="en-US"/>
              </w:rPr>
              <w:t>I</w:t>
            </w:r>
            <w:r w:rsidR="000A5329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US"/>
              </w:rPr>
              <w:t xml:space="preserve"> степени </w:t>
            </w:r>
          </w:p>
          <w:p w:rsidR="00AA2F3A" w:rsidRPr="002D475B" w:rsidRDefault="000A5329" w:rsidP="00AA2F3A">
            <w:pPr>
              <w:shd w:val="clear" w:color="auto" w:fill="F5F5F5"/>
              <w:rPr>
                <w:rFonts w:ascii="Cambria" w:eastAsia="Times New Roman" w:hAnsi="Cambria" w:cs="Arial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US"/>
              </w:rPr>
              <w:t>«Фестиваль педагогических идей» в номинации «Мастер класс»</w:t>
            </w:r>
            <w:r w:rsidR="00AA2F3A" w:rsidRPr="002D475B">
              <w:rPr>
                <w:rFonts w:ascii="Cambria" w:eastAsia="Times New Roman" w:hAnsi="Cambria" w:cs="Arial"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  <w:p w:rsidR="00357547" w:rsidRPr="002D475B" w:rsidRDefault="00357547" w:rsidP="00B067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9" w:type="dxa"/>
            <w:shd w:val="clear" w:color="auto" w:fill="auto"/>
          </w:tcPr>
          <w:p w:rsidR="00357547" w:rsidRPr="002D475B" w:rsidRDefault="00AA2F3A" w:rsidP="00B067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D47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Копа А.В</w:t>
            </w:r>
          </w:p>
        </w:tc>
        <w:tc>
          <w:tcPr>
            <w:tcW w:w="2035" w:type="dxa"/>
            <w:shd w:val="clear" w:color="auto" w:fill="auto"/>
          </w:tcPr>
          <w:p w:rsidR="00357547" w:rsidRPr="002D475B" w:rsidRDefault="00AA2F3A" w:rsidP="00B067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D47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="00357547" w:rsidRPr="002D47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  <w:p w:rsidR="00357547" w:rsidRPr="002D475B" w:rsidRDefault="00032FCC" w:rsidP="00B067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D47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</w:tr>
      <w:tr w:rsidR="00357547" w:rsidRPr="002D475B" w:rsidTr="002D475B">
        <w:tc>
          <w:tcPr>
            <w:tcW w:w="417" w:type="dxa"/>
            <w:shd w:val="clear" w:color="auto" w:fill="auto"/>
          </w:tcPr>
          <w:p w:rsidR="00357547" w:rsidRPr="002D475B" w:rsidRDefault="00357547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475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:rsidR="00357547" w:rsidRPr="002D475B" w:rsidRDefault="00357547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475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032FCC" w:rsidRPr="002D475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92" w:type="dxa"/>
            <w:shd w:val="clear" w:color="auto" w:fill="auto"/>
          </w:tcPr>
          <w:p w:rsidR="00032FCC" w:rsidRPr="002D475B" w:rsidRDefault="00032FCC" w:rsidP="00032FCC">
            <w:pPr>
              <w:shd w:val="clear" w:color="auto" w:fill="F5F5F5"/>
              <w:rPr>
                <w:rFonts w:ascii="Cambria" w:eastAsia="Times New Roman" w:hAnsi="Cambria" w:cs="Arial"/>
                <w:color w:val="000000"/>
                <w:sz w:val="24"/>
                <w:szCs w:val="24"/>
                <w:lang w:val="kk-KZ" w:eastAsia="en-US"/>
              </w:rPr>
            </w:pPr>
            <w:r w:rsidRPr="002D475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US"/>
              </w:rPr>
              <w:t xml:space="preserve">диплом </w:t>
            </w:r>
            <w:r w:rsidRPr="002D475B">
              <w:rPr>
                <w:rFonts w:ascii="Cambria" w:eastAsia="Times New Roman" w:hAnsi="Cambria" w:cs="Arial"/>
                <w:color w:val="000000"/>
                <w:sz w:val="24"/>
                <w:szCs w:val="24"/>
                <w:lang w:val="en-US" w:eastAsia="en-US"/>
              </w:rPr>
              <w:t>I</w:t>
            </w:r>
            <w:r w:rsidRPr="002D475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US"/>
              </w:rPr>
              <w:t xml:space="preserve"> степени в номинации «</w:t>
            </w:r>
            <w:r w:rsidR="000366A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US"/>
              </w:rPr>
              <w:t>Моя профессия – моя гордость»</w:t>
            </w:r>
            <w:r w:rsidRPr="002D475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2D475B">
              <w:rPr>
                <w:rFonts w:ascii="Cambria" w:eastAsia="Times New Roman" w:hAnsi="Cambria" w:cs="Arial"/>
                <w:color w:val="000000"/>
                <w:sz w:val="24"/>
                <w:szCs w:val="24"/>
                <w:lang w:val="kk-KZ" w:eastAsia="en-US"/>
              </w:rPr>
              <w:t xml:space="preserve">Өрлеу Қазақстан» </w:t>
            </w:r>
          </w:p>
          <w:p w:rsidR="00357547" w:rsidRPr="002D475B" w:rsidRDefault="00357547" w:rsidP="00B067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9" w:type="dxa"/>
            <w:shd w:val="clear" w:color="auto" w:fill="auto"/>
          </w:tcPr>
          <w:p w:rsidR="00357547" w:rsidRPr="002D475B" w:rsidRDefault="00032FCC" w:rsidP="00B067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D47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Копа А.В</w:t>
            </w:r>
          </w:p>
        </w:tc>
        <w:tc>
          <w:tcPr>
            <w:tcW w:w="2035" w:type="dxa"/>
            <w:shd w:val="clear" w:color="auto" w:fill="auto"/>
          </w:tcPr>
          <w:p w:rsidR="00357547" w:rsidRPr="002D475B" w:rsidRDefault="00032FCC" w:rsidP="00B067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D47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место</w:t>
            </w:r>
          </w:p>
          <w:p w:rsidR="00357547" w:rsidRPr="002D475B" w:rsidRDefault="00357547" w:rsidP="00B067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D47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</w:tr>
      <w:tr w:rsidR="00357547" w:rsidRPr="002D475B" w:rsidTr="002D475B">
        <w:tc>
          <w:tcPr>
            <w:tcW w:w="417" w:type="dxa"/>
          </w:tcPr>
          <w:p w:rsidR="00357547" w:rsidRPr="002D475B" w:rsidRDefault="00357547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475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18" w:type="dxa"/>
          </w:tcPr>
          <w:p w:rsidR="00357547" w:rsidRPr="002D475B" w:rsidRDefault="00032FCC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475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3892" w:type="dxa"/>
          </w:tcPr>
          <w:p w:rsidR="00357547" w:rsidRPr="002D475B" w:rsidRDefault="00032FCC" w:rsidP="00B067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D475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 w:rsidRPr="002D475B">
              <w:rPr>
                <w:rFonts w:ascii="Cambria" w:eastAsia="Times New Roman" w:hAnsi="Cambria" w:cs="Arial"/>
                <w:color w:val="000000"/>
                <w:sz w:val="24"/>
                <w:szCs w:val="24"/>
                <w:lang w:val="en-US" w:eastAsia="en-US"/>
              </w:rPr>
              <w:t>Samuryq</w:t>
            </w:r>
            <w:proofErr w:type="spellEnd"/>
            <w:r w:rsidRPr="002D475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475B">
              <w:rPr>
                <w:rFonts w:ascii="Cambria" w:eastAsia="Times New Roman" w:hAnsi="Cambria" w:cs="Arial"/>
                <w:color w:val="000000"/>
                <w:sz w:val="24"/>
                <w:szCs w:val="24"/>
                <w:lang w:val="en-US" w:eastAsia="en-US"/>
              </w:rPr>
              <w:t>Almaty</w:t>
            </w:r>
            <w:proofErr w:type="spellEnd"/>
            <w:r w:rsidRPr="002D475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n-US"/>
              </w:rPr>
              <w:t xml:space="preserve">» </w:t>
            </w:r>
            <w:r w:rsidRPr="002D475B">
              <w:rPr>
                <w:rFonts w:ascii="Times New Roman" w:eastAsia="Times New Roman" w:hAnsi="Times New Roman" w:cs="Times New Roman"/>
                <w:sz w:val="24"/>
                <w:szCs w:val="24"/>
              </w:rPr>
              <w:t>за подготовку победителя Республиканского дистанционного конкурса</w:t>
            </w:r>
          </w:p>
        </w:tc>
        <w:tc>
          <w:tcPr>
            <w:tcW w:w="2269" w:type="dxa"/>
          </w:tcPr>
          <w:p w:rsidR="00357547" w:rsidRPr="002D475B" w:rsidRDefault="00032FCC" w:rsidP="00B067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D47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Копа А.В</w:t>
            </w:r>
          </w:p>
        </w:tc>
        <w:tc>
          <w:tcPr>
            <w:tcW w:w="2035" w:type="dxa"/>
          </w:tcPr>
          <w:p w:rsidR="00357547" w:rsidRPr="002D475B" w:rsidRDefault="000A560D" w:rsidP="00B067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D47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</w:tr>
    </w:tbl>
    <w:p w:rsidR="00406210" w:rsidRPr="00FC0549" w:rsidRDefault="00406210" w:rsidP="00B0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523" w:rsidRPr="00607905" w:rsidRDefault="00034523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</w:pPr>
      <w:r w:rsidRPr="00607905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 xml:space="preserve">Приложение </w:t>
      </w:r>
      <w:r w:rsidR="00FD738F" w:rsidRPr="00607905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>1</w:t>
      </w:r>
      <w:r w:rsidRPr="00607905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>5 достижения педагогов</w:t>
      </w:r>
    </w:p>
    <w:p w:rsidR="00607905" w:rsidRPr="00607905" w:rsidRDefault="00777805" w:rsidP="006079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hyperlink r:id="rId29" w:history="1">
        <w:r w:rsidR="00607905" w:rsidRPr="00607905">
          <w:rPr>
            <w:rStyle w:val="aa"/>
            <w:rFonts w:ascii="Times New Roman" w:hAnsi="Times New Roman" w:cs="Times New Roman"/>
            <w:sz w:val="24"/>
            <w:szCs w:val="24"/>
            <w:lang w:val="kk-KZ"/>
          </w:rPr>
          <w:t>http://sc0012.akkol.aqmoedu.kz/content/dostigheniya-pedagogov</w:t>
        </w:r>
      </w:hyperlink>
    </w:p>
    <w:p w:rsidR="00607905" w:rsidRPr="00607905" w:rsidRDefault="00607905" w:rsidP="00607905">
      <w:pPr>
        <w:spacing w:after="0" w:line="240" w:lineRule="auto"/>
        <w:rPr>
          <w:szCs w:val="24"/>
          <w:lang w:val="kk-KZ"/>
        </w:rPr>
      </w:pPr>
      <w:r w:rsidRPr="00607905">
        <w:rPr>
          <w:szCs w:val="24"/>
          <w:lang w:val="kk-KZ"/>
        </w:rPr>
        <w:t xml:space="preserve">  </w:t>
      </w:r>
    </w:p>
    <w:p w:rsidR="00BD7692" w:rsidRPr="00B06744" w:rsidRDefault="00FD738F" w:rsidP="00B067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6744">
        <w:rPr>
          <w:rFonts w:ascii="Times New Roman" w:eastAsia="Calibri" w:hAnsi="Times New Roman" w:cs="Times New Roman"/>
          <w:b/>
          <w:sz w:val="24"/>
          <w:szCs w:val="24"/>
        </w:rPr>
        <w:t>Раздел 4</w:t>
      </w:r>
      <w:r w:rsidR="00BD7692" w:rsidRPr="00B06744">
        <w:rPr>
          <w:rFonts w:ascii="Times New Roman" w:eastAsia="Calibri" w:hAnsi="Times New Roman" w:cs="Times New Roman"/>
          <w:b/>
          <w:sz w:val="24"/>
          <w:szCs w:val="24"/>
        </w:rPr>
        <w:t>. Учебно-материальные активы</w:t>
      </w:r>
    </w:p>
    <w:p w:rsidR="00BD7692" w:rsidRPr="00FC0549" w:rsidRDefault="00BD7692" w:rsidP="00B0674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D7692" w:rsidRPr="00FC0549" w:rsidRDefault="00BD7692" w:rsidP="00B0674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C0549">
        <w:rPr>
          <w:rFonts w:ascii="Times New Roman" w:eastAsia="Calibri" w:hAnsi="Times New Roman" w:cs="Times New Roman"/>
          <w:i/>
          <w:sz w:val="24"/>
          <w:szCs w:val="24"/>
        </w:rPr>
        <w:t>Соблюдение Типовых правил деятельности дошкольных организаций</w:t>
      </w:r>
    </w:p>
    <w:p w:rsidR="00BD7692" w:rsidRPr="00FC0549" w:rsidRDefault="00BD7692" w:rsidP="00B0674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C0549">
        <w:rPr>
          <w:rFonts w:ascii="Times New Roman" w:eastAsia="Calibri" w:hAnsi="Times New Roman" w:cs="Times New Roman"/>
          <w:i/>
          <w:sz w:val="24"/>
          <w:szCs w:val="24"/>
        </w:rPr>
        <w:t xml:space="preserve">Сведения о здании </w:t>
      </w:r>
      <w:proofErr w:type="gramStart"/>
      <w:r w:rsidRPr="00FC0549">
        <w:rPr>
          <w:rFonts w:ascii="Times New Roman" w:eastAsia="Calibri" w:hAnsi="Times New Roman" w:cs="Times New Roman"/>
          <w:i/>
          <w:sz w:val="24"/>
          <w:szCs w:val="24"/>
        </w:rPr>
        <w:t xml:space="preserve">( </w:t>
      </w:r>
      <w:proofErr w:type="gramEnd"/>
      <w:r w:rsidRPr="00FC0549">
        <w:rPr>
          <w:rFonts w:ascii="Times New Roman" w:eastAsia="Calibri" w:hAnsi="Times New Roman" w:cs="Times New Roman"/>
          <w:i/>
          <w:sz w:val="24"/>
          <w:szCs w:val="24"/>
        </w:rPr>
        <w:t>тип здания, год тип постройки, проектная мощность, потребность к проведению текущих и капитальных ремонтных работ др.)</w:t>
      </w:r>
    </w:p>
    <w:p w:rsidR="00BD7692" w:rsidRPr="00FC0549" w:rsidRDefault="00BD7692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7692" w:rsidRPr="00FC0549" w:rsidRDefault="00BD7692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549">
        <w:rPr>
          <w:rFonts w:ascii="Times New Roman" w:eastAsia="Calibri" w:hAnsi="Times New Roman" w:cs="Times New Roman"/>
          <w:sz w:val="24"/>
          <w:szCs w:val="24"/>
        </w:rPr>
        <w:t xml:space="preserve">Проектная мощность - </w:t>
      </w:r>
      <w:r w:rsidR="005451CB" w:rsidRPr="00FC0549">
        <w:rPr>
          <w:rFonts w:ascii="Times New Roman" w:eastAsia="Calibri" w:hAnsi="Times New Roman" w:cs="Times New Roman"/>
          <w:sz w:val="24"/>
          <w:szCs w:val="24"/>
        </w:rPr>
        <w:t>40</w:t>
      </w:r>
      <w:r w:rsidRPr="00FC0549">
        <w:rPr>
          <w:rFonts w:ascii="Times New Roman" w:eastAsia="Calibri" w:hAnsi="Times New Roman" w:cs="Times New Roman"/>
          <w:sz w:val="24"/>
          <w:szCs w:val="24"/>
        </w:rPr>
        <w:t xml:space="preserve"> мест для дошкольной организации</w:t>
      </w:r>
    </w:p>
    <w:p w:rsidR="00BD7692" w:rsidRPr="00FC0549" w:rsidRDefault="000366AE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центр</w:t>
      </w:r>
      <w:r w:rsidR="00BD7692" w:rsidRPr="00FC0549">
        <w:rPr>
          <w:rFonts w:ascii="Times New Roman" w:eastAsia="Calibri" w:hAnsi="Times New Roman" w:cs="Times New Roman"/>
          <w:sz w:val="24"/>
          <w:szCs w:val="24"/>
        </w:rPr>
        <w:t xml:space="preserve"> оснащен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видеокамерами в количестве  -  8 штук, 6</w:t>
      </w:r>
      <w:r w:rsidR="00BD7692" w:rsidRPr="00FC0549">
        <w:rPr>
          <w:rFonts w:ascii="Times New Roman" w:eastAsia="Calibri" w:hAnsi="Times New Roman" w:cs="Times New Roman"/>
          <w:sz w:val="24"/>
          <w:szCs w:val="24"/>
        </w:rPr>
        <w:t xml:space="preserve">  камеры внутри помещения детского сада, 2 камеры наружного наблюдения территории детского сада </w:t>
      </w:r>
    </w:p>
    <w:p w:rsidR="00BD7692" w:rsidRPr="00FC0549" w:rsidRDefault="000366AE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Каждый год  в мини-центре </w:t>
      </w:r>
      <w:r w:rsidR="00BD7692" w:rsidRPr="00FC0549">
        <w:rPr>
          <w:rFonts w:ascii="Times New Roman" w:eastAsia="Calibri" w:hAnsi="Times New Roman" w:cs="Times New Roman"/>
          <w:sz w:val="24"/>
          <w:szCs w:val="24"/>
        </w:rPr>
        <w:t xml:space="preserve">проводиться текущие ремонтные работы. </w:t>
      </w:r>
    </w:p>
    <w:p w:rsidR="00BD7692" w:rsidRPr="00FC0549" w:rsidRDefault="00BD7692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C0549">
        <w:rPr>
          <w:rFonts w:ascii="Times New Roman" w:eastAsia="Calibri" w:hAnsi="Times New Roman" w:cs="Times New Roman"/>
          <w:sz w:val="24"/>
          <w:szCs w:val="24"/>
          <w:lang w:val="kk-KZ"/>
        </w:rPr>
        <w:t>Сведения об обеспечении детского сада оборудованием и мебелью</w:t>
      </w:r>
    </w:p>
    <w:p w:rsidR="00BD7692" w:rsidRPr="00FC0549" w:rsidRDefault="00BD7692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C0549">
        <w:rPr>
          <w:rFonts w:ascii="Times New Roman" w:eastAsia="Calibri" w:hAnsi="Times New Roman" w:cs="Times New Roman"/>
          <w:sz w:val="24"/>
          <w:szCs w:val="24"/>
        </w:rPr>
        <w:t xml:space="preserve">Детский сад обеспечен мебелью и оборудованием в соответствии возраста детей:        столы "Ромашка", стулья детские,  шкафчики для одежды по пять секций, кровати </w:t>
      </w:r>
      <w:proofErr w:type="spellStart"/>
      <w:r w:rsidRPr="00FC0549">
        <w:rPr>
          <w:rFonts w:ascii="Times New Roman" w:eastAsia="Calibri" w:hAnsi="Times New Roman" w:cs="Times New Roman"/>
          <w:sz w:val="24"/>
          <w:szCs w:val="24"/>
        </w:rPr>
        <w:t>трехярусные</w:t>
      </w:r>
      <w:proofErr w:type="spellEnd"/>
      <w:r w:rsidRPr="00FC0549">
        <w:rPr>
          <w:rFonts w:ascii="Times New Roman" w:eastAsia="Calibri" w:hAnsi="Times New Roman" w:cs="Times New Roman"/>
          <w:sz w:val="24"/>
          <w:szCs w:val="24"/>
        </w:rPr>
        <w:t xml:space="preserve">, полка </w:t>
      </w:r>
      <w:r w:rsidRPr="00FC0549">
        <w:rPr>
          <w:rFonts w:ascii="Times New Roman" w:eastAsia="Calibri" w:hAnsi="Times New Roman" w:cs="Times New Roman"/>
          <w:sz w:val="24"/>
          <w:szCs w:val="24"/>
        </w:rPr>
        <w:lastRenderedPageBreak/>
        <w:t>- стеллаж для игрушек, компьютер, компьютерный стол, парты, стулья, учительский стол, компьютерный стол, шкафы, скам</w:t>
      </w:r>
      <w:r w:rsidR="000366AE">
        <w:rPr>
          <w:rFonts w:ascii="Times New Roman" w:eastAsia="Calibri" w:hAnsi="Times New Roman" w:cs="Times New Roman"/>
          <w:sz w:val="24"/>
          <w:szCs w:val="24"/>
        </w:rPr>
        <w:t>ейки, магнитная доска.</w:t>
      </w:r>
      <w:proofErr w:type="gramEnd"/>
    </w:p>
    <w:p w:rsidR="00BD7692" w:rsidRPr="005B4617" w:rsidRDefault="00BD7692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549">
        <w:rPr>
          <w:rFonts w:ascii="Times New Roman" w:eastAsia="Calibri" w:hAnsi="Times New Roman" w:cs="Times New Roman"/>
          <w:sz w:val="24"/>
          <w:szCs w:val="24"/>
        </w:rPr>
        <w:t xml:space="preserve">Прилагается: таблица согласно приложению 4 к Методическим рекомендациям, </w:t>
      </w:r>
      <w:r w:rsidRPr="005B4617">
        <w:rPr>
          <w:rFonts w:ascii="Times New Roman" w:eastAsia="Calibri" w:hAnsi="Times New Roman" w:cs="Times New Roman"/>
          <w:sz w:val="24"/>
          <w:szCs w:val="24"/>
        </w:rPr>
        <w:t>инвентаризационная опись основных средств</w:t>
      </w:r>
    </w:p>
    <w:p w:rsidR="00BD7692" w:rsidRPr="005B4617" w:rsidRDefault="00BD7692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B461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5B4617">
        <w:rPr>
          <w:rFonts w:ascii="Times New Roman" w:eastAsia="Calibri" w:hAnsi="Times New Roman" w:cs="Times New Roman"/>
          <w:i/>
          <w:iCs/>
          <w:sz w:val="24"/>
          <w:szCs w:val="24"/>
        </w:rPr>
        <w:t>таблица</w:t>
      </w:r>
      <w:r w:rsidRPr="005B461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№4</w:t>
      </w:r>
    </w:p>
    <w:p w:rsidR="00406210" w:rsidRPr="005B4617" w:rsidRDefault="005B4617" w:rsidP="00B0674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  <w:hyperlink r:id="rId30" w:history="1">
        <w:r w:rsidRPr="005B461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http://sc0012.akkol.aqmoedu.kz/content/svedeniya-o-materialyno-tehnicheskom-obespechenii</w:t>
        </w:r>
      </w:hyperlink>
      <w:r w:rsidRPr="005B46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6210" w:rsidRPr="005B461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</w:p>
    <w:p w:rsidR="00406210" w:rsidRPr="005B4617" w:rsidRDefault="00406210" w:rsidP="00B0674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</w:p>
    <w:p w:rsidR="00BD7692" w:rsidRPr="005B4617" w:rsidRDefault="00FD738F" w:rsidP="00B0674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  <w:r w:rsidRPr="005B4617">
        <w:rPr>
          <w:rFonts w:ascii="Times New Roman" w:eastAsia="Calibri" w:hAnsi="Times New Roman" w:cs="Times New Roman"/>
          <w:i/>
          <w:iCs/>
          <w:sz w:val="24"/>
          <w:szCs w:val="24"/>
        </w:rPr>
        <w:t>Приложение</w:t>
      </w:r>
      <w:r w:rsidRPr="005B461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16</w:t>
      </w:r>
      <w:r w:rsidR="00BD7692" w:rsidRPr="005B461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="00BD7692" w:rsidRPr="005B4617">
        <w:rPr>
          <w:rFonts w:ascii="Times New Roman" w:eastAsia="Calibri" w:hAnsi="Times New Roman" w:cs="Times New Roman"/>
          <w:i/>
          <w:iCs/>
          <w:sz w:val="24"/>
          <w:szCs w:val="24"/>
        </w:rPr>
        <w:t>Опись</w:t>
      </w:r>
      <w:r w:rsidR="00BD7692" w:rsidRPr="005B461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="00BD7692" w:rsidRPr="005B4617">
        <w:rPr>
          <w:rFonts w:ascii="Times New Roman" w:eastAsia="Calibri" w:hAnsi="Times New Roman" w:cs="Times New Roman"/>
          <w:i/>
          <w:iCs/>
          <w:sz w:val="24"/>
          <w:szCs w:val="24"/>
        </w:rPr>
        <w:t>инвентаризация</w:t>
      </w:r>
    </w:p>
    <w:p w:rsidR="00406210" w:rsidRPr="005B4617" w:rsidRDefault="00777805" w:rsidP="00B0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31" w:history="1">
        <w:r w:rsidR="00406210" w:rsidRPr="005B4617">
          <w:rPr>
            <w:rStyle w:val="aa"/>
            <w:rFonts w:ascii="Times New Roman" w:eastAsia="Calibri" w:hAnsi="Times New Roman" w:cs="Times New Roman"/>
            <w:sz w:val="24"/>
            <w:szCs w:val="24"/>
            <w:lang w:val="en-US"/>
          </w:rPr>
          <w:t>/public/files/2023/6/8/080623_000217_inventarizaciya.pdf</w:t>
        </w:r>
      </w:hyperlink>
    </w:p>
    <w:p w:rsidR="00406210" w:rsidRPr="005B4617" w:rsidRDefault="00777805" w:rsidP="00B0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32" w:history="1">
        <w:r w:rsidR="00406210" w:rsidRPr="005B4617">
          <w:rPr>
            <w:rStyle w:val="aa"/>
            <w:rFonts w:ascii="Times New Roman" w:eastAsia="Calibri" w:hAnsi="Times New Roman" w:cs="Times New Roman"/>
            <w:sz w:val="24"/>
            <w:szCs w:val="24"/>
            <w:lang w:val="en-US"/>
          </w:rPr>
          <w:t>/public/files/2023/6/8/080623_000418_nakladdnye-2020-2021.pdf</w:t>
        </w:r>
      </w:hyperlink>
    </w:p>
    <w:p w:rsidR="00406210" w:rsidRPr="005B4617" w:rsidRDefault="00777805" w:rsidP="00B0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33" w:history="1">
        <w:r w:rsidR="00406210" w:rsidRPr="005B4617">
          <w:rPr>
            <w:rStyle w:val="aa"/>
            <w:rFonts w:ascii="Times New Roman" w:eastAsia="Calibri" w:hAnsi="Times New Roman" w:cs="Times New Roman"/>
            <w:sz w:val="24"/>
            <w:szCs w:val="24"/>
            <w:lang w:val="en-US"/>
          </w:rPr>
          <w:t>/public/files/2023/6/8/080623_000625_nakladnye-2021-2022.pdf</w:t>
        </w:r>
      </w:hyperlink>
    </w:p>
    <w:p w:rsidR="00406210" w:rsidRDefault="00777805" w:rsidP="00B06744">
      <w:pPr>
        <w:spacing w:after="0" w:line="240" w:lineRule="auto"/>
        <w:jc w:val="both"/>
      </w:pPr>
      <w:hyperlink r:id="rId34" w:history="1">
        <w:r w:rsidR="00406210" w:rsidRPr="005B4617">
          <w:rPr>
            <w:rStyle w:val="aa"/>
            <w:rFonts w:ascii="Times New Roman" w:eastAsia="Calibri" w:hAnsi="Times New Roman" w:cs="Times New Roman"/>
            <w:sz w:val="24"/>
            <w:szCs w:val="24"/>
            <w:lang w:val="en-US"/>
          </w:rPr>
          <w:t>/public/files/2023/6/8/080623_000648_nakladnye-2022-2023.pdf</w:t>
        </w:r>
      </w:hyperlink>
    </w:p>
    <w:p w:rsidR="005B4617" w:rsidRPr="005B4617" w:rsidRDefault="005B4617" w:rsidP="00B0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5B4617">
          <w:rPr>
            <w:rStyle w:val="aa"/>
            <w:rFonts w:ascii="Times New Roman" w:hAnsi="Times New Roman" w:cs="Times New Roman"/>
            <w:sz w:val="24"/>
            <w:szCs w:val="24"/>
          </w:rPr>
          <w:t>http://sc0012.akkol.aqmoedu.kz/content/nakladnye-na-oborudovanie-i-mebely</w:t>
        </w:r>
      </w:hyperlink>
      <w:r w:rsidRPr="005B46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617" w:rsidRPr="005B4617" w:rsidRDefault="005B4617" w:rsidP="00B0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210" w:rsidRPr="005B4617" w:rsidRDefault="00406210" w:rsidP="00B0674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BD7692" w:rsidRPr="00B06744" w:rsidRDefault="00427B5E" w:rsidP="00B067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6744">
        <w:rPr>
          <w:rFonts w:ascii="Times New Roman" w:eastAsia="Calibri" w:hAnsi="Times New Roman" w:cs="Times New Roman"/>
          <w:b/>
          <w:sz w:val="24"/>
          <w:szCs w:val="24"/>
        </w:rPr>
        <w:t>Раздел</w:t>
      </w:r>
      <w:r w:rsidRPr="00B0674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5</w:t>
      </w:r>
      <w:r w:rsidR="00BD7692" w:rsidRPr="00B0674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 </w:t>
      </w:r>
      <w:r w:rsidR="00BD7692" w:rsidRPr="00B06744">
        <w:rPr>
          <w:rFonts w:ascii="Times New Roman" w:eastAsia="Calibri" w:hAnsi="Times New Roman" w:cs="Times New Roman"/>
          <w:b/>
          <w:sz w:val="24"/>
          <w:szCs w:val="24"/>
        </w:rPr>
        <w:t>Информационные ресурсы и библиотечный фонд</w:t>
      </w:r>
    </w:p>
    <w:p w:rsidR="00BD7692" w:rsidRPr="00FC0549" w:rsidRDefault="00BD7692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4909" w:rsidRPr="00FC0549" w:rsidRDefault="00BD7692" w:rsidP="00B0674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FC0549">
        <w:rPr>
          <w:rFonts w:ascii="Times New Roman" w:eastAsia="Calibri" w:hAnsi="Times New Roman" w:cs="Times New Roman"/>
          <w:i/>
          <w:sz w:val="24"/>
          <w:szCs w:val="24"/>
          <w:lang w:val="kk-KZ"/>
        </w:rPr>
        <w:t>Сведения о наличии уч</w:t>
      </w:r>
      <w:r w:rsidR="008F7201">
        <w:rPr>
          <w:rFonts w:ascii="Times New Roman" w:eastAsia="Calibri" w:hAnsi="Times New Roman" w:cs="Times New Roman"/>
          <w:i/>
          <w:sz w:val="24"/>
          <w:szCs w:val="24"/>
          <w:lang w:val="kk-KZ"/>
        </w:rPr>
        <w:t>ебно-</w:t>
      </w:r>
      <w:r w:rsidR="00474909" w:rsidRPr="00FC0549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методических комплексов </w:t>
      </w:r>
    </w:p>
    <w:p w:rsidR="00BD7692" w:rsidRPr="00FC0549" w:rsidRDefault="00BD7692" w:rsidP="00B0674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FC0549">
        <w:rPr>
          <w:rFonts w:ascii="Times New Roman" w:eastAsia="Calibri" w:hAnsi="Times New Roman" w:cs="Times New Roman"/>
          <w:i/>
          <w:iCs/>
          <w:sz w:val="24"/>
          <w:szCs w:val="24"/>
        </w:rPr>
        <w:t>таблица 5</w:t>
      </w:r>
    </w:p>
    <w:p w:rsidR="00BD7692" w:rsidRPr="00FC0549" w:rsidRDefault="00BD7692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549">
        <w:rPr>
          <w:rFonts w:ascii="Times New Roman" w:eastAsia="Calibri" w:hAnsi="Times New Roman" w:cs="Times New Roman"/>
          <w:sz w:val="24"/>
          <w:szCs w:val="24"/>
        </w:rPr>
        <w:t xml:space="preserve">Группа </w:t>
      </w:r>
      <w:proofErr w:type="spellStart"/>
      <w:r w:rsidRPr="00FC0549">
        <w:rPr>
          <w:rFonts w:ascii="Times New Roman" w:eastAsia="Calibri" w:hAnsi="Times New Roman" w:cs="Times New Roman"/>
          <w:sz w:val="24"/>
          <w:szCs w:val="24"/>
        </w:rPr>
        <w:t>предшкольной</w:t>
      </w:r>
      <w:proofErr w:type="spellEnd"/>
      <w:r w:rsidRPr="00FC0549">
        <w:rPr>
          <w:rFonts w:ascii="Times New Roman" w:eastAsia="Calibri" w:hAnsi="Times New Roman" w:cs="Times New Roman"/>
          <w:sz w:val="24"/>
          <w:szCs w:val="24"/>
        </w:rPr>
        <w:t xml:space="preserve"> подготовки обеспечена учебными комплексами:</w:t>
      </w:r>
    </w:p>
    <w:p w:rsidR="00BD7692" w:rsidRPr="00FC0549" w:rsidRDefault="00BD7692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549">
        <w:rPr>
          <w:rFonts w:ascii="Times New Roman" w:eastAsia="Calibri" w:hAnsi="Times New Roman" w:cs="Times New Roman"/>
          <w:sz w:val="24"/>
          <w:szCs w:val="24"/>
        </w:rPr>
        <w:t xml:space="preserve"> азбуки – тетради по учебным предметам, </w:t>
      </w:r>
    </w:p>
    <w:p w:rsidR="00BD7692" w:rsidRPr="00FC0549" w:rsidRDefault="00BD7692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549">
        <w:rPr>
          <w:rFonts w:ascii="Times New Roman" w:eastAsia="Calibri" w:hAnsi="Times New Roman" w:cs="Times New Roman"/>
          <w:sz w:val="24"/>
          <w:szCs w:val="24"/>
        </w:rPr>
        <w:t xml:space="preserve"> учебно-методическая литература для педагога, </w:t>
      </w:r>
    </w:p>
    <w:p w:rsidR="00BD7692" w:rsidRPr="00FC0549" w:rsidRDefault="00BD7692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C05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0549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FC0549">
        <w:rPr>
          <w:rFonts w:ascii="Times New Roman" w:eastAsia="Calibri" w:hAnsi="Times New Roman" w:cs="Times New Roman"/>
          <w:sz w:val="24"/>
          <w:szCs w:val="24"/>
        </w:rPr>
        <w:t>-диски с методическими рекомендациями</w:t>
      </w:r>
      <w:r w:rsidRPr="00FC054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по учебным предметам</w:t>
      </w:r>
      <w:r w:rsidRPr="00FC0549">
        <w:rPr>
          <w:rFonts w:ascii="Times New Roman" w:eastAsia="Calibri" w:hAnsi="Times New Roman" w:cs="Times New Roman"/>
          <w:sz w:val="24"/>
          <w:szCs w:val="24"/>
        </w:rPr>
        <w:t xml:space="preserve"> для педагога</w:t>
      </w:r>
    </w:p>
    <w:p w:rsidR="00B06744" w:rsidRDefault="00B06744" w:rsidP="00B067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6744" w:rsidRDefault="00B06744" w:rsidP="00B067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7692" w:rsidRPr="00B06744" w:rsidRDefault="00427B5E" w:rsidP="00B067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6744">
        <w:rPr>
          <w:rFonts w:ascii="Times New Roman" w:eastAsia="Calibri" w:hAnsi="Times New Roman" w:cs="Times New Roman"/>
          <w:b/>
          <w:sz w:val="24"/>
          <w:szCs w:val="24"/>
        </w:rPr>
        <w:t>Раздел 6</w:t>
      </w:r>
      <w:r w:rsidR="00BD7692" w:rsidRPr="00B06744">
        <w:rPr>
          <w:rFonts w:ascii="Times New Roman" w:eastAsia="Calibri" w:hAnsi="Times New Roman" w:cs="Times New Roman"/>
          <w:b/>
          <w:sz w:val="24"/>
          <w:szCs w:val="24"/>
        </w:rPr>
        <w:t>. Оценка знаний воспитанников</w:t>
      </w:r>
    </w:p>
    <w:p w:rsidR="008F7201" w:rsidRPr="00FC0549" w:rsidRDefault="00D93B63" w:rsidP="00B0674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C0549">
        <w:rPr>
          <w:rFonts w:ascii="Times New Roman" w:eastAsia="Calibri" w:hAnsi="Times New Roman" w:cs="Times New Roman"/>
          <w:i/>
          <w:sz w:val="24"/>
          <w:szCs w:val="24"/>
        </w:rPr>
        <w:t xml:space="preserve">Наличие результатов обучения воспитанников </w:t>
      </w:r>
      <w:r w:rsidR="00197FE4" w:rsidRPr="00FC0549">
        <w:rPr>
          <w:rFonts w:ascii="Times New Roman" w:eastAsia="Calibri" w:hAnsi="Times New Roman" w:cs="Times New Roman"/>
          <w:i/>
          <w:sz w:val="24"/>
          <w:szCs w:val="24"/>
        </w:rPr>
        <w:t>дошкольного</w:t>
      </w:r>
      <w:r w:rsidRPr="00FC0549">
        <w:rPr>
          <w:rFonts w:ascii="Times New Roman" w:eastAsia="Calibri" w:hAnsi="Times New Roman" w:cs="Times New Roman"/>
          <w:i/>
          <w:sz w:val="24"/>
          <w:szCs w:val="24"/>
        </w:rPr>
        <w:t xml:space="preserve"> возраста обеспечивающих мониторинг развития ребенка и являющихся основой планирования его индивидуального развития</w:t>
      </w:r>
    </w:p>
    <w:p w:rsidR="007B0AE9" w:rsidRDefault="00FD738F" w:rsidP="00B0674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C0549">
        <w:rPr>
          <w:rFonts w:ascii="Times New Roman" w:eastAsia="Calibri" w:hAnsi="Times New Roman" w:cs="Times New Roman"/>
          <w:i/>
          <w:sz w:val="24"/>
          <w:szCs w:val="24"/>
        </w:rPr>
        <w:t>Приложение 17</w:t>
      </w:r>
      <w:r w:rsidR="00711538" w:rsidRPr="00FC0549">
        <w:rPr>
          <w:rFonts w:ascii="Times New Roman" w:eastAsia="Calibri" w:hAnsi="Times New Roman" w:cs="Times New Roman"/>
          <w:i/>
          <w:sz w:val="24"/>
          <w:szCs w:val="24"/>
        </w:rPr>
        <w:t xml:space="preserve"> Индивидуальные карты</w:t>
      </w:r>
    </w:p>
    <w:p w:rsidR="008F7201" w:rsidRPr="008F7201" w:rsidRDefault="00777805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36" w:history="1">
        <w:r w:rsidR="008F7201" w:rsidRPr="008F7201">
          <w:rPr>
            <w:rStyle w:val="aa"/>
            <w:rFonts w:ascii="Times New Roman" w:eastAsia="Calibri" w:hAnsi="Times New Roman" w:cs="Times New Roman"/>
            <w:sz w:val="24"/>
            <w:szCs w:val="24"/>
          </w:rPr>
          <w:t>http://sc0012.akkol.aqmoedu.kz/content/8323-30-05-25-18-05-42-individualynye-karty</w:t>
        </w:r>
      </w:hyperlink>
    </w:p>
    <w:p w:rsidR="008F7201" w:rsidRDefault="008F7201" w:rsidP="00B0674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711538" w:rsidRPr="008F7201" w:rsidRDefault="00711538" w:rsidP="00B0674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C0549">
        <w:rPr>
          <w:rFonts w:ascii="Times New Roman" w:eastAsia="Times New Roman" w:hAnsi="Times New Roman" w:cs="Times New Roman"/>
          <w:i/>
          <w:sz w:val="24"/>
          <w:szCs w:val="24"/>
          <w:lang w:val="kk-KZ" w:bidi="en-US"/>
        </w:rPr>
        <w:t xml:space="preserve">Индивидуальная карта развития ребенка за оцениваемый период </w:t>
      </w:r>
    </w:p>
    <w:p w:rsidR="00711538" w:rsidRPr="00FC0549" w:rsidRDefault="00711538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данных стартового мониторинга  педагог мог видеть сильные и слабые стороны в образовательном процессе, подобрать  методы и приемы обучения. Результаты заполняются в «Листе наблюдений» </w:t>
      </w:r>
      <w:r w:rsidRPr="00FC0549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По результатам мониторинга воспитателями  заполняется Индивидуальная карта развития ребенка на учебный год, где прописываются развивающие или корректирующие мероприятия,  </w:t>
      </w:r>
      <w:r w:rsidRPr="00FC054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ин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FC054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FC054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C0549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FC054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FC0549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орр</w:t>
      </w:r>
      <w:r w:rsidRPr="00FC0549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FC054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ци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054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н</w:t>
      </w:r>
      <w:r w:rsidRPr="00FC054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C0549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аб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C0549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FC0549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C0549">
        <w:rPr>
          <w:rFonts w:ascii="Times New Roman" w:eastAsia="Times New Roman" w:hAnsi="Times New Roman" w:cs="Times New Roman"/>
          <w:spacing w:val="5"/>
          <w:sz w:val="24"/>
          <w:szCs w:val="24"/>
        </w:rPr>
        <w:t>ь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C0549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C0549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0549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FC0549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низкий 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нь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FC054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C054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я. </w:t>
      </w:r>
    </w:p>
    <w:p w:rsidR="00034523" w:rsidRPr="00FC0549" w:rsidRDefault="00034523" w:rsidP="00B06744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FF"/>
          <w:sz w:val="24"/>
          <w:szCs w:val="24"/>
          <w:u w:val="single"/>
        </w:rPr>
      </w:pPr>
    </w:p>
    <w:p w:rsidR="00034523" w:rsidRPr="008F7201" w:rsidRDefault="00FD738F" w:rsidP="00B0674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7201">
        <w:rPr>
          <w:rFonts w:ascii="Times New Roman" w:eastAsia="Calibri" w:hAnsi="Times New Roman" w:cs="Times New Roman"/>
          <w:i/>
          <w:sz w:val="24"/>
          <w:szCs w:val="24"/>
        </w:rPr>
        <w:t>Приложение 18</w:t>
      </w:r>
      <w:r w:rsidR="00034523" w:rsidRPr="008F7201">
        <w:rPr>
          <w:rFonts w:ascii="Times New Roman" w:eastAsia="Calibri" w:hAnsi="Times New Roman" w:cs="Times New Roman"/>
          <w:i/>
          <w:sz w:val="24"/>
          <w:szCs w:val="24"/>
        </w:rPr>
        <w:t xml:space="preserve"> Мониторинг</w:t>
      </w:r>
    </w:p>
    <w:p w:rsidR="00BD7692" w:rsidRPr="008F7201" w:rsidRDefault="00777805" w:rsidP="00B0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8F7201" w:rsidRPr="008F7201">
          <w:rPr>
            <w:rStyle w:val="aa"/>
            <w:rFonts w:ascii="Times New Roman" w:hAnsi="Times New Roman" w:cs="Times New Roman"/>
            <w:sz w:val="24"/>
            <w:szCs w:val="24"/>
          </w:rPr>
          <w:t>http://sc0012.akkol.aqmoedu.kz/content/5354-30-05-25-18-17-06-monitoring</w:t>
        </w:r>
      </w:hyperlink>
      <w:r w:rsidR="008F7201" w:rsidRPr="008F72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201" w:rsidRPr="00FC0549" w:rsidRDefault="008F7201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D7692" w:rsidRPr="00FC0549" w:rsidRDefault="00227DF6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В 2024-2025</w:t>
      </w:r>
      <w:r w:rsidR="00BD7692" w:rsidRPr="00FC054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учебном году педагогом предшкольной группы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, мини-центра</w:t>
      </w:r>
      <w:r w:rsidR="00BD7692" w:rsidRPr="00FC054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был проведен стартовый и </w:t>
      </w:r>
      <w:r w:rsidR="003C176F" w:rsidRPr="00FC054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7F4E09" w:rsidRPr="00FC054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итоговый</w:t>
      </w:r>
      <w:r w:rsidR="00BD7692" w:rsidRPr="00FC054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7F4E09" w:rsidRPr="00FC054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мониторинг</w:t>
      </w:r>
      <w:r w:rsidR="00BD7692" w:rsidRPr="00FC054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7F4E09" w:rsidRPr="00FC054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в </w:t>
      </w:r>
      <w:r w:rsidR="003B29E0" w:rsidRPr="00FC054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Excel таблице </w:t>
      </w:r>
    </w:p>
    <w:p w:rsidR="00BD7692" w:rsidRPr="00FC0549" w:rsidRDefault="00BD7692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D7692" w:rsidRPr="00FC0549" w:rsidRDefault="00BD7692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bidi="en-US"/>
        </w:rPr>
      </w:pPr>
      <w:r w:rsidRPr="00FC054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Мониторинг достяжения воспитанников ведется в соответствии с требованиями </w:t>
      </w:r>
      <w:r w:rsidRPr="00FC0549">
        <w:rPr>
          <w:rFonts w:ascii="Times New Roman" w:eastAsia="Calibri" w:hAnsi="Times New Roman" w:cs="Times New Roman"/>
          <w:sz w:val="24"/>
          <w:szCs w:val="24"/>
          <w:lang w:val="kk-KZ" w:bidi="en-US"/>
        </w:rPr>
        <w:t xml:space="preserve">Типовой учебной программы дошкольного воспитания и обучения. Результаты заполняются в «Листе наблюдений». На основании полученных данных, заполняется индивидуальная карта развития ребенка». В индивидуальной карте развития ребенка в разделе «Корректирующие мероприятия» по итогам данных диагностики педагогами и специалистами, работающими с </w:t>
      </w:r>
      <w:r w:rsidRPr="00FC0549">
        <w:rPr>
          <w:rFonts w:ascii="Times New Roman" w:eastAsia="Calibri" w:hAnsi="Times New Roman" w:cs="Times New Roman"/>
          <w:sz w:val="24"/>
          <w:szCs w:val="24"/>
          <w:lang w:val="kk-KZ" w:bidi="en-US"/>
        </w:rPr>
        <w:lastRenderedPageBreak/>
        <w:t>детьми заполняются мероприятия по дальнейшему развитию ребенка, которые будут внесены в циклограмму, где планируется и проводится индивидуальная работа с детьми.</w:t>
      </w:r>
    </w:p>
    <w:p w:rsidR="00BD7692" w:rsidRPr="00FC0549" w:rsidRDefault="00BD7692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C0549">
        <w:rPr>
          <w:rFonts w:ascii="Times New Roman" w:eastAsia="Calibri" w:hAnsi="Times New Roman" w:cs="Times New Roman"/>
          <w:sz w:val="24"/>
          <w:szCs w:val="24"/>
          <w:lang w:val="kk-KZ"/>
        </w:rPr>
        <w:t>В предшкольны</w:t>
      </w:r>
      <w:r w:rsidR="002D475B">
        <w:rPr>
          <w:rFonts w:ascii="Times New Roman" w:eastAsia="Calibri" w:hAnsi="Times New Roman" w:cs="Times New Roman"/>
          <w:sz w:val="24"/>
          <w:szCs w:val="24"/>
          <w:lang w:val="kk-KZ"/>
        </w:rPr>
        <w:t>х классах КГУ «Общеобразовательная школа</w:t>
      </w:r>
      <w:r w:rsidRPr="00FC054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им.</w:t>
      </w:r>
      <w:r w:rsidR="00EE357D" w:rsidRPr="00FC0549">
        <w:rPr>
          <w:rFonts w:ascii="Times New Roman" w:eastAsia="Calibri" w:hAnsi="Times New Roman" w:cs="Times New Roman"/>
          <w:sz w:val="24"/>
          <w:szCs w:val="24"/>
          <w:lang w:val="kk-KZ"/>
        </w:rPr>
        <w:t>С.Нурмагамбетова</w:t>
      </w:r>
      <w:r w:rsidRPr="00FC0549">
        <w:rPr>
          <w:rFonts w:ascii="Times New Roman" w:eastAsia="Calibri" w:hAnsi="Times New Roman" w:cs="Times New Roman"/>
          <w:sz w:val="24"/>
          <w:szCs w:val="24"/>
          <w:lang w:val="kk-KZ"/>
        </w:rPr>
        <w:t>» за аттестуемый период выявлено, что прослеживается динамика интеллектуального развития детей, определены пути индивидуальной работы с каждым ребенком. Отображено в циклограммах, в разделе индивидуальная работа с дошкольниками.</w:t>
      </w:r>
    </w:p>
    <w:p w:rsidR="00BD7692" w:rsidRPr="00FC0549" w:rsidRDefault="00BD7692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549">
        <w:rPr>
          <w:rFonts w:ascii="Times New Roman" w:eastAsia="Calibri" w:hAnsi="Times New Roman" w:cs="Times New Roman"/>
          <w:sz w:val="24"/>
          <w:szCs w:val="24"/>
        </w:rPr>
        <w:t>Мониторинг дает возможность на основе полученных диагностических данных скорректировать образовательный процесс в отношении и конкретного ребенка, и группы детей в целом.</w:t>
      </w:r>
    </w:p>
    <w:p w:rsidR="00711538" w:rsidRPr="00FC0549" w:rsidRDefault="00711538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FC054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Критерии к содержанию образования с ориентиром на результаты воспитания и обучения. </w:t>
      </w:r>
    </w:p>
    <w:p w:rsidR="00711538" w:rsidRPr="00FC0549" w:rsidRDefault="00711538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549">
        <w:rPr>
          <w:rFonts w:ascii="Times New Roman" w:eastAsia="Times New Roman" w:hAnsi="Times New Roman" w:cs="Times New Roman"/>
          <w:i/>
          <w:sz w:val="24"/>
          <w:szCs w:val="24"/>
        </w:rPr>
        <w:t>Наличие результатов обучения воспитанников</w:t>
      </w:r>
      <w:r w:rsidRPr="00FC0549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 xml:space="preserve"> </w:t>
      </w:r>
    </w:p>
    <w:p w:rsidR="00711538" w:rsidRPr="00004EA3" w:rsidRDefault="00711538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Для осуществления контроля по достижению поставленных целей и задач, в течение каждого учебного года проводился мониторинг развития умений и навыков у детей дошкольного возраста согласно «Методических рекомендаций по мониторингу развития умений и навыков у детей дошкольного возраста», рекомендованных Научно-методическим советом Республиканского центра «Дошкольное детство». Данный мониторинг проводится три раза в год: стартовый, промежуточный и итоговый. Его результаты заполняются в «Листе наблюдений» и </w:t>
      </w:r>
      <w:r w:rsidRPr="00FC0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являются индикаторами результатов образовательной деятельности. По итогам проведенного мониторинга, составляется сводный </w:t>
      </w:r>
      <w:proofErr w:type="gramStart"/>
      <w:r w:rsidRPr="00FC0549">
        <w:rPr>
          <w:rFonts w:ascii="Times New Roman" w:eastAsia="Times New Roman" w:hAnsi="Times New Roman" w:cs="Times New Roman"/>
          <w:sz w:val="24"/>
          <w:szCs w:val="24"/>
        </w:rPr>
        <w:t>отчет</w:t>
      </w:r>
      <w:proofErr w:type="gramEnd"/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 и заполняются карты индивидуального развития воспитанников. </w:t>
      </w:r>
    </w:p>
    <w:p w:rsidR="00711538" w:rsidRPr="00FC0549" w:rsidRDefault="00711538" w:rsidP="00B06744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11538" w:rsidRPr="00FC0549" w:rsidRDefault="00711538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549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Результаты  стартового</w:t>
      </w:r>
      <w:r w:rsidR="001F322E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,итогового</w:t>
      </w:r>
      <w:r w:rsidRPr="00FC0549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мониторинга развития детей по усвоению содержания Типовой программы детского сада </w:t>
      </w:r>
      <w:r w:rsidR="00227DF6">
        <w:rPr>
          <w:rFonts w:ascii="Times New Roman" w:eastAsia="Times New Roman" w:hAnsi="Times New Roman" w:cs="Times New Roman"/>
          <w:sz w:val="24"/>
          <w:szCs w:val="24"/>
        </w:rPr>
        <w:t xml:space="preserve"> на 2024-2025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 учебный год </w:t>
      </w:r>
    </w:p>
    <w:p w:rsidR="00711538" w:rsidRPr="00FC0549" w:rsidRDefault="00711538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538" w:rsidRPr="00FC0549" w:rsidRDefault="00711538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4"/>
          <w:sz w:val="24"/>
          <w:szCs w:val="24"/>
        </w:rPr>
      </w:pPr>
      <w:r w:rsidRPr="00FC054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FC054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гн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C054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FC0549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й,</w:t>
      </w:r>
      <w:r w:rsidRPr="00FC054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FC054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FC054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C0549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C0549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де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C0549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FC054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FC054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FC0549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C0549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054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C0549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054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0549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FC054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да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циям</w:t>
      </w:r>
      <w:r w:rsidRPr="00FC0549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054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C0549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FC054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C054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 уро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FC054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C0549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FC054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C054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C0549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FC0549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FC0549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FC0549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C0549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FC0549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C0549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0549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C0549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C0549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п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0549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054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п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C0549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C0549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C054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FC0549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FC0549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FC0549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фор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C0549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бе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ах.</w:t>
      </w:r>
      <w:r w:rsidRPr="00FC0549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</w:p>
    <w:p w:rsidR="00711538" w:rsidRPr="00FC0549" w:rsidRDefault="00711538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549">
        <w:rPr>
          <w:rFonts w:ascii="Times New Roman" w:eastAsia="Times New Roman" w:hAnsi="Times New Roman" w:cs="Times New Roman"/>
          <w:spacing w:val="2"/>
          <w:sz w:val="24"/>
          <w:szCs w:val="24"/>
        </w:rPr>
        <w:t>Ц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лью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рто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054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о  и промежуточного 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054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FC054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FC054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 w:rsidRPr="00FC0549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FC054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п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C0549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ь уро</w:t>
      </w:r>
      <w:r w:rsidRPr="00FC054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 ра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ви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C054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C0549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ющ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авы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ов дет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11538" w:rsidRPr="00FC0549" w:rsidRDefault="00711538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54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C0549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FC054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C054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е ф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C054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C0549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FC054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каче</w:t>
      </w:r>
      <w:r w:rsidRPr="00FC0549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711538" w:rsidRPr="00FC0549" w:rsidRDefault="00711538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54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C0549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FC054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C054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FC0549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0549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FC054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FC054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ык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ов</w:t>
      </w:r>
    </w:p>
    <w:p w:rsidR="00711538" w:rsidRPr="00FC0549" w:rsidRDefault="00711538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549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FC0549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FC054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C054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оз</w:t>
      </w:r>
      <w:r w:rsidRPr="00FC054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н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FC054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ых и</w:t>
      </w:r>
      <w:r w:rsidRPr="00FC054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елл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C0549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C0549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ов</w:t>
      </w:r>
    </w:p>
    <w:p w:rsidR="00711538" w:rsidRPr="00FC0549" w:rsidRDefault="00711538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549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FC0549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FC054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C054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е творч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FC0549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FC054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FC054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авы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ов и</w:t>
      </w:r>
      <w:r w:rsidRPr="00FC054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авы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Pr="00FC054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C0549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C0549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</w:p>
    <w:p w:rsidR="00711538" w:rsidRPr="00FC0549" w:rsidRDefault="00711538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549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FC0549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FC054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FC054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C054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е со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FC054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FC054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FC0549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FC0549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 w:rsidRPr="00FC054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э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FC054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FC0549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FC054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ых навы</w:t>
      </w:r>
      <w:r w:rsidRPr="00FC054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0549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1538" w:rsidRPr="00FC0549" w:rsidRDefault="00711538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711538" w:rsidRPr="00FC0549" w:rsidRDefault="00711538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По итогам </w:t>
      </w:r>
      <w:r w:rsidR="001F322E">
        <w:rPr>
          <w:rFonts w:ascii="Times New Roman" w:eastAsia="Times New Roman" w:hAnsi="Times New Roman" w:cs="Times New Roman"/>
          <w:sz w:val="24"/>
          <w:szCs w:val="24"/>
        </w:rPr>
        <w:t>проведенного мо</w:t>
      </w:r>
      <w:r w:rsidR="00227DF6">
        <w:rPr>
          <w:rFonts w:ascii="Times New Roman" w:eastAsia="Times New Roman" w:hAnsi="Times New Roman" w:cs="Times New Roman"/>
          <w:sz w:val="24"/>
          <w:szCs w:val="24"/>
        </w:rPr>
        <w:t>ниторинга на 2024-2025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запланирована индивидуальная коррекционная работа с детьми, которые показали низкий уровень развития. Педагогами была  составлена  индивидуальная  карта развития ребенка. Все задания основываются на упражнениях, развивающих коммуникативные, познавательные, физические, творческие, социально-эмоциональные навыки</w:t>
      </w:r>
    </w:p>
    <w:p w:rsidR="00BD7692" w:rsidRPr="00FC0549" w:rsidRDefault="00BD7692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cyan"/>
        </w:rPr>
      </w:pPr>
    </w:p>
    <w:p w:rsidR="00711538" w:rsidRPr="00FC0549" w:rsidRDefault="00711538" w:rsidP="00B06744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FC054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Наличие и анализ результатов  мониторинга (итоговый)  развитие ребенка</w:t>
      </w:r>
    </w:p>
    <w:p w:rsidR="00711538" w:rsidRPr="00004EA3" w:rsidRDefault="00777805" w:rsidP="00B067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38" w:history="1">
        <w:r w:rsidR="00004EA3" w:rsidRPr="00004EA3">
          <w:rPr>
            <w:rStyle w:val="aa"/>
            <w:rFonts w:ascii="Times New Roman" w:eastAsia="Calibri" w:hAnsi="Times New Roman" w:cs="Times New Roman"/>
            <w:sz w:val="24"/>
            <w:szCs w:val="24"/>
          </w:rPr>
          <w:t>http://sc0012.akkol.aqmoedu.kz/content/itogovyy-monitoring</w:t>
        </w:r>
      </w:hyperlink>
      <w:r w:rsidR="00004EA3" w:rsidRPr="00004E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11538" w:rsidRPr="00004EA3" w:rsidRDefault="00711538" w:rsidP="001F3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04E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5E043A" w:rsidRPr="00FC0549" w:rsidRDefault="005E043A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549">
        <w:rPr>
          <w:rFonts w:ascii="Times New Roman" w:eastAsia="Times New Roman" w:hAnsi="Times New Roman" w:cs="Times New Roman"/>
          <w:sz w:val="24"/>
          <w:szCs w:val="24"/>
          <w:lang w:val="kk-KZ"/>
        </w:rPr>
        <w:t>Мониторинг проводился в Е</w:t>
      </w:r>
      <w:proofErr w:type="spellStart"/>
      <w:r w:rsidRPr="00FC0549">
        <w:rPr>
          <w:rFonts w:ascii="Times New Roman" w:eastAsia="Times New Roman" w:hAnsi="Times New Roman" w:cs="Times New Roman"/>
          <w:sz w:val="24"/>
          <w:szCs w:val="24"/>
          <w:lang w:val="en-US"/>
        </w:rPr>
        <w:t>xcel</w:t>
      </w:r>
      <w:proofErr w:type="spellEnd"/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 формате</w:t>
      </w:r>
    </w:p>
    <w:p w:rsidR="00635A0E" w:rsidRPr="00FC0549" w:rsidRDefault="00635A0E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54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По итогам проведенных итоговых мониторингов за </w:t>
      </w:r>
      <w:r w:rsidR="00227DF6">
        <w:rPr>
          <w:rFonts w:ascii="Times New Roman" w:eastAsia="Times New Roman" w:hAnsi="Times New Roman" w:cs="Times New Roman"/>
          <w:sz w:val="24"/>
          <w:szCs w:val="24"/>
          <w:lang w:val="kk-KZ"/>
        </w:rPr>
        <w:t>2024-2025</w:t>
      </w:r>
      <w:r w:rsidRPr="00FC054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учебный год, воспитанники освоили объем знаний,  умений,  навыков и компетенций по возрастным группам и организованной учебной деятельности в каждой области знаний,  определенных типовой учебной программой</w:t>
      </w:r>
      <w:r w:rsidR="005E043A" w:rsidRPr="00FC054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635A0E" w:rsidRPr="00FC0549" w:rsidRDefault="00635A0E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1170" w:rsidRPr="00B06744" w:rsidRDefault="00227DF6" w:rsidP="00B067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2024-2025</w:t>
      </w:r>
      <w:r w:rsidR="00001170" w:rsidRPr="00B06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001170" w:rsidRPr="00FC0549" w:rsidRDefault="0066472A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5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класс</w:t>
      </w:r>
      <w:r w:rsidR="00001170" w:rsidRPr="00FC05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1170" w:rsidRPr="00FC05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предшкольн</w:t>
      </w:r>
      <w:proofErr w:type="spellEnd"/>
      <w:r w:rsidR="00001170" w:rsidRPr="00FC054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kk-KZ"/>
        </w:rPr>
        <w:t>ой подготовки</w:t>
      </w:r>
      <w:r w:rsidR="00001170" w:rsidRPr="00FC05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-</w:t>
      </w:r>
      <w:r w:rsidR="00001170" w:rsidRPr="00FC054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kk-KZ"/>
        </w:rPr>
        <w:t xml:space="preserve"> 20</w:t>
      </w:r>
      <w:r w:rsidR="00001170" w:rsidRPr="00FC05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часов на 5-ти дневную нагрузку и п</w:t>
      </w:r>
      <w:r w:rsidR="00001170" w:rsidRPr="00FC0549">
        <w:rPr>
          <w:rFonts w:ascii="Times New Roman" w:eastAsia="Calibri" w:hAnsi="Times New Roman" w:cs="Times New Roman"/>
          <w:sz w:val="24"/>
          <w:szCs w:val="24"/>
        </w:rPr>
        <w:t xml:space="preserve">родолжительность </w:t>
      </w:r>
      <w:r w:rsidR="00001170" w:rsidRPr="00FC05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основной учебной деятельности </w:t>
      </w:r>
      <w:r w:rsidR="00001170" w:rsidRPr="00FC054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kk-KZ"/>
        </w:rPr>
        <w:t>25мин.</w:t>
      </w:r>
    </w:p>
    <w:p w:rsidR="00001170" w:rsidRPr="00FC0549" w:rsidRDefault="00001170" w:rsidP="00B067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/>
        </w:rPr>
      </w:pPr>
      <w:r w:rsidRPr="00FC0549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средняя группа (от 3-х лет) - 5 ч</w:t>
      </w:r>
      <w:r w:rsidRPr="00FC054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/>
        </w:rPr>
        <w:t>.</w:t>
      </w:r>
    </w:p>
    <w:p w:rsidR="00001170" w:rsidRPr="00FC0549" w:rsidRDefault="00001170" w:rsidP="00B067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/>
        </w:rPr>
      </w:pPr>
      <w:r w:rsidRPr="00FC0549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старшая группа (от 4-х лет) - 6 ч</w:t>
      </w:r>
      <w:r w:rsidR="00644500" w:rsidRPr="00FC0549">
        <w:rPr>
          <w:rFonts w:ascii="Times New Roman" w:eastAsia="Times New Roman" w:hAnsi="Times New Roman" w:cs="Times New Roman"/>
          <w:sz w:val="24"/>
          <w:szCs w:val="24"/>
        </w:rPr>
        <w:tab/>
      </w:r>
      <w:r w:rsidR="00644500" w:rsidRPr="00FC0549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                                                                                                       </w:t>
      </w:r>
      <w:r w:rsidR="0066472A" w:rsidRPr="00FC0549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proofErr w:type="spellStart"/>
      <w:r w:rsidRPr="00FC0549">
        <w:rPr>
          <w:rFonts w:ascii="Times New Roman" w:eastAsia="Times New Roman" w:hAnsi="Times New Roman" w:cs="Times New Roman"/>
          <w:sz w:val="24"/>
          <w:szCs w:val="24"/>
        </w:rPr>
        <w:t>предшкольной</w:t>
      </w:r>
      <w:proofErr w:type="spellEnd"/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 подготовки - дети 5-ти  лет </w:t>
      </w:r>
    </w:p>
    <w:p w:rsidR="00E63426" w:rsidRPr="00FC0549" w:rsidRDefault="00D93B63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0549">
        <w:rPr>
          <w:rFonts w:ascii="Times New Roman" w:eastAsia="Times New Roman" w:hAnsi="Times New Roman" w:cs="Times New Roman"/>
          <w:i/>
          <w:sz w:val="24"/>
          <w:szCs w:val="24"/>
        </w:rPr>
        <w:t xml:space="preserve">Требования к сроку воспитания и обучения: </w:t>
      </w:r>
    </w:p>
    <w:p w:rsidR="00D93B63" w:rsidRPr="00FC0549" w:rsidRDefault="00D93B63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0549">
        <w:rPr>
          <w:rFonts w:ascii="Times New Roman" w:eastAsia="Times New Roman" w:hAnsi="Times New Roman" w:cs="Times New Roman"/>
          <w:i/>
          <w:sz w:val="24"/>
          <w:szCs w:val="24"/>
        </w:rPr>
        <w:t>Соблюдение требований при формировании возрастных групп с учетом возраста детей</w:t>
      </w:r>
    </w:p>
    <w:p w:rsidR="00D93B63" w:rsidRPr="00FC0549" w:rsidRDefault="00D93B63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При формировании возрастных групп детского сада учитывается возрастная периодизация, в соответствии с Типовой учебной программой дошкольного воспитания и обучения (14 октября 2022г №422), с требованиями Государственного общеобязательного стандарта образования дошкольного воспитания и обучения, утвержденного приказом Министра образования и науки Республики Казахстан (Приказ МОН РК от 03.08.2022 года № 348). В </w:t>
      </w:r>
      <w:r w:rsidRPr="00FC054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детском саду </w:t>
      </w: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созданы все благоприятные, безопасные, образовательные условия для воспитания и обучения детей дошкольного возраста </w:t>
      </w:r>
    </w:p>
    <w:p w:rsidR="00D93B63" w:rsidRPr="00FC0549" w:rsidRDefault="00D93B63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Средняя  группа - дети 3-х лет </w:t>
      </w:r>
    </w:p>
    <w:p w:rsidR="00D93B63" w:rsidRPr="00FC0549" w:rsidRDefault="00D93B63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Старшая группа - дети 4-х лет </w:t>
      </w:r>
    </w:p>
    <w:p w:rsidR="00D93B63" w:rsidRPr="00FC0549" w:rsidRDefault="00D93B63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Группа </w:t>
      </w:r>
      <w:proofErr w:type="spellStart"/>
      <w:r w:rsidRPr="00FC0549">
        <w:rPr>
          <w:rFonts w:ascii="Times New Roman" w:eastAsia="Times New Roman" w:hAnsi="Times New Roman" w:cs="Times New Roman"/>
          <w:sz w:val="24"/>
          <w:szCs w:val="24"/>
        </w:rPr>
        <w:t>предшкольной</w:t>
      </w:r>
      <w:proofErr w:type="spellEnd"/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 подготовки - дети 5-ти  лет</w:t>
      </w:r>
    </w:p>
    <w:p w:rsidR="00644500" w:rsidRPr="00FC0549" w:rsidRDefault="00644500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549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Сведения о размещении государственного образовательного заказа в организациях образования</w:t>
      </w:r>
      <w:proofErr w:type="gramStart"/>
      <w:r w:rsidRPr="00FC0549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D93B63" w:rsidRPr="00FC054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FC05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C0549">
        <w:rPr>
          <w:rFonts w:ascii="Times New Roman" w:hAnsi="Times New Roman" w:cs="Times New Roman"/>
          <w:sz w:val="24"/>
          <w:szCs w:val="24"/>
        </w:rPr>
        <w:t xml:space="preserve"> января 2023 года детский сад перешел на государственный образовательный заказ. </w:t>
      </w:r>
      <w:r w:rsidR="00D93B63" w:rsidRPr="00FC054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1F322E">
        <w:rPr>
          <w:rFonts w:ascii="Times New Roman" w:hAnsi="Times New Roman" w:cs="Times New Roman"/>
          <w:sz w:val="24"/>
          <w:szCs w:val="24"/>
        </w:rPr>
        <w:t>В мини-центре КГУ «Общеобразовательная школа</w:t>
      </w:r>
      <w:r w:rsidRPr="00FC0549">
        <w:rPr>
          <w:rFonts w:ascii="Times New Roman" w:hAnsi="Times New Roman" w:cs="Times New Roman"/>
          <w:sz w:val="24"/>
          <w:szCs w:val="24"/>
        </w:rPr>
        <w:t xml:space="preserve"> имени </w:t>
      </w:r>
      <w:r w:rsidR="00EE357D" w:rsidRPr="00FC0549">
        <w:rPr>
          <w:rFonts w:ascii="Times New Roman" w:hAnsi="Times New Roman" w:cs="Times New Roman"/>
          <w:sz w:val="24"/>
          <w:szCs w:val="24"/>
        </w:rPr>
        <w:t xml:space="preserve">Героя Советского Союза </w:t>
      </w:r>
      <w:proofErr w:type="spellStart"/>
      <w:r w:rsidR="00EE357D" w:rsidRPr="00FC0549">
        <w:rPr>
          <w:rFonts w:ascii="Times New Roman" w:hAnsi="Times New Roman" w:cs="Times New Roman"/>
          <w:sz w:val="24"/>
          <w:szCs w:val="24"/>
        </w:rPr>
        <w:t>Халык</w:t>
      </w:r>
      <w:proofErr w:type="spellEnd"/>
      <w:r w:rsidR="00EE357D" w:rsidRPr="00FC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57D" w:rsidRPr="00FC0549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EE357D" w:rsidRPr="00FC0549">
        <w:rPr>
          <w:rFonts w:ascii="Times New Roman" w:hAnsi="Times New Roman" w:cs="Times New Roman"/>
          <w:sz w:val="24"/>
          <w:szCs w:val="24"/>
          <w:lang w:val="kk-KZ"/>
        </w:rPr>
        <w:t>һ</w:t>
      </w:r>
      <w:proofErr w:type="spellStart"/>
      <w:r w:rsidR="00EE357D" w:rsidRPr="00FC0549">
        <w:rPr>
          <w:rFonts w:ascii="Times New Roman" w:hAnsi="Times New Roman" w:cs="Times New Roman"/>
          <w:sz w:val="24"/>
          <w:szCs w:val="24"/>
        </w:rPr>
        <w:t>арманы</w:t>
      </w:r>
      <w:proofErr w:type="spellEnd"/>
      <w:r w:rsidR="00EE357D" w:rsidRPr="00FC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57D" w:rsidRPr="00FC0549">
        <w:rPr>
          <w:rFonts w:ascii="Times New Roman" w:hAnsi="Times New Roman" w:cs="Times New Roman"/>
          <w:sz w:val="24"/>
          <w:szCs w:val="24"/>
        </w:rPr>
        <w:t>С.Нурмагамбетова</w:t>
      </w:r>
      <w:proofErr w:type="spellEnd"/>
      <w:r w:rsidR="00EE357D" w:rsidRPr="00FC0549">
        <w:rPr>
          <w:rFonts w:ascii="Times New Roman" w:hAnsi="Times New Roman" w:cs="Times New Roman"/>
          <w:sz w:val="24"/>
          <w:szCs w:val="24"/>
        </w:rPr>
        <w:t xml:space="preserve"> </w:t>
      </w:r>
      <w:r w:rsidR="00EE357D" w:rsidRPr="00FC0549">
        <w:rPr>
          <w:rFonts w:ascii="Times New Roman" w:hAnsi="Times New Roman" w:cs="Times New Roman"/>
          <w:sz w:val="24"/>
          <w:szCs w:val="24"/>
          <w:lang w:val="kk-KZ"/>
        </w:rPr>
        <w:t xml:space="preserve"> села Енбек</w:t>
      </w:r>
      <w:r w:rsidRPr="00FC0549">
        <w:rPr>
          <w:rFonts w:ascii="Times New Roman" w:hAnsi="Times New Roman" w:cs="Times New Roman"/>
          <w:sz w:val="24"/>
          <w:szCs w:val="24"/>
        </w:rPr>
        <w:t xml:space="preserve"> отдела образования по </w:t>
      </w:r>
      <w:proofErr w:type="spellStart"/>
      <w:r w:rsidRPr="00FC0549">
        <w:rPr>
          <w:rFonts w:ascii="Times New Roman" w:hAnsi="Times New Roman" w:cs="Times New Roman"/>
          <w:sz w:val="24"/>
          <w:szCs w:val="24"/>
        </w:rPr>
        <w:t>Аккольскому</w:t>
      </w:r>
      <w:proofErr w:type="spellEnd"/>
      <w:r w:rsidRPr="00FC0549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FC0549">
        <w:rPr>
          <w:rFonts w:ascii="Times New Roman" w:hAnsi="Times New Roman" w:cs="Times New Roman"/>
          <w:sz w:val="24"/>
          <w:szCs w:val="24"/>
        </w:rPr>
        <w:t>Акмо</w:t>
      </w:r>
      <w:r w:rsidR="001F322E">
        <w:rPr>
          <w:rFonts w:ascii="Times New Roman" w:hAnsi="Times New Roman" w:cs="Times New Roman"/>
          <w:sz w:val="24"/>
          <w:szCs w:val="24"/>
        </w:rPr>
        <w:t>линской</w:t>
      </w:r>
      <w:proofErr w:type="spellEnd"/>
      <w:r w:rsidR="001F322E">
        <w:rPr>
          <w:rFonts w:ascii="Times New Roman" w:hAnsi="Times New Roman" w:cs="Times New Roman"/>
          <w:sz w:val="24"/>
          <w:szCs w:val="24"/>
        </w:rPr>
        <w:t xml:space="preserve"> области» функционирует 2</w:t>
      </w:r>
      <w:r w:rsidRPr="00FC0549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1F3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22E">
        <w:rPr>
          <w:rFonts w:ascii="Times New Roman" w:hAnsi="Times New Roman" w:cs="Times New Roman"/>
          <w:sz w:val="24"/>
          <w:szCs w:val="24"/>
        </w:rPr>
        <w:t>предшкольного</w:t>
      </w:r>
      <w:proofErr w:type="spellEnd"/>
      <w:r w:rsidR="001F322E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FC0549">
        <w:rPr>
          <w:rFonts w:ascii="Times New Roman" w:hAnsi="Times New Roman" w:cs="Times New Roman"/>
          <w:sz w:val="24"/>
          <w:szCs w:val="24"/>
        </w:rPr>
        <w:t xml:space="preserve">,  </w:t>
      </w:r>
      <w:r w:rsidRPr="00FC0549">
        <w:rPr>
          <w:rFonts w:ascii="Times New Roman" w:hAnsi="Times New Roman" w:cs="Times New Roman"/>
          <w:sz w:val="24"/>
          <w:szCs w:val="24"/>
          <w:lang w:val="kk-KZ"/>
        </w:rPr>
        <w:t xml:space="preserve">количество детей составляет </w:t>
      </w:r>
      <w:r w:rsidR="00227DF6">
        <w:rPr>
          <w:rFonts w:ascii="Times New Roman" w:hAnsi="Times New Roman" w:cs="Times New Roman"/>
          <w:sz w:val="24"/>
          <w:szCs w:val="24"/>
          <w:lang w:val="kk-KZ"/>
        </w:rPr>
        <w:t>29</w:t>
      </w:r>
      <w:r w:rsidR="001F322E">
        <w:rPr>
          <w:rFonts w:ascii="Times New Roman" w:hAnsi="Times New Roman" w:cs="Times New Roman"/>
          <w:sz w:val="24"/>
          <w:szCs w:val="24"/>
          <w:lang w:val="kk-KZ"/>
        </w:rPr>
        <w:t xml:space="preserve"> детей</w:t>
      </w:r>
      <w:r w:rsidR="00AF6C3A" w:rsidRPr="00FC05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C0549">
        <w:rPr>
          <w:rFonts w:ascii="Times New Roman" w:hAnsi="Times New Roman" w:cs="Times New Roman"/>
          <w:sz w:val="24"/>
          <w:szCs w:val="24"/>
          <w:lang w:val="kk-KZ"/>
        </w:rPr>
        <w:t>воспитанников</w:t>
      </w:r>
    </w:p>
    <w:p w:rsidR="00001170" w:rsidRPr="00FC0549" w:rsidRDefault="00001170" w:rsidP="00B0674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C0549">
        <w:rPr>
          <w:rFonts w:ascii="Times New Roman" w:eastAsia="Calibri" w:hAnsi="Times New Roman" w:cs="Times New Roman"/>
          <w:i/>
          <w:sz w:val="24"/>
          <w:szCs w:val="24"/>
        </w:rPr>
        <w:t xml:space="preserve">Соблюдение сроков освоения Типовой учебной программы ДВО до приема воспитанника в 1 класс </w:t>
      </w:r>
    </w:p>
    <w:p w:rsidR="00034523" w:rsidRPr="00FC0549" w:rsidRDefault="00001170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549">
        <w:rPr>
          <w:rFonts w:ascii="Times New Roman" w:eastAsia="Times New Roman" w:hAnsi="Times New Roman" w:cs="Times New Roman"/>
          <w:sz w:val="24"/>
          <w:szCs w:val="24"/>
        </w:rPr>
        <w:t>Срок освоения содержания Типовой учебной программы дошкольного воспитания и обучения - 5 лет, в одной возрастной группе -1 год.</w:t>
      </w:r>
    </w:p>
    <w:tbl>
      <w:tblPr>
        <w:tblStyle w:val="a7"/>
        <w:tblW w:w="4106" w:type="dxa"/>
        <w:tblLayout w:type="fixed"/>
        <w:tblLook w:val="04A0"/>
      </w:tblPr>
      <w:tblGrid>
        <w:gridCol w:w="1271"/>
        <w:gridCol w:w="1564"/>
        <w:gridCol w:w="1271"/>
      </w:tblGrid>
      <w:tr w:rsidR="001F322E" w:rsidRPr="00FC0549" w:rsidTr="00E469AA">
        <w:trPr>
          <w:gridAfter w:val="1"/>
          <w:wAfter w:w="1271" w:type="dxa"/>
        </w:trPr>
        <w:tc>
          <w:tcPr>
            <w:tcW w:w="2835" w:type="dxa"/>
            <w:gridSpan w:val="2"/>
          </w:tcPr>
          <w:p w:rsidR="001F322E" w:rsidRPr="00FC0549" w:rsidRDefault="001F322E" w:rsidP="00B06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</w:tr>
      <w:tr w:rsidR="001F322E" w:rsidRPr="00FC0549" w:rsidTr="00E469AA">
        <w:trPr>
          <w:gridAfter w:val="1"/>
          <w:wAfter w:w="1271" w:type="dxa"/>
          <w:trHeight w:val="1376"/>
        </w:trPr>
        <w:tc>
          <w:tcPr>
            <w:tcW w:w="2835" w:type="dxa"/>
            <w:gridSpan w:val="2"/>
          </w:tcPr>
          <w:p w:rsidR="001F322E" w:rsidRPr="00FC0549" w:rsidRDefault="001F322E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ТУП </w:t>
            </w:r>
            <w:r w:rsidRPr="00FC0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499 от 12 августа 2016 года с изменениями ТУП № 422 </w:t>
            </w:r>
            <w:r w:rsidRPr="00FC05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от 14 октября 2022 года </w:t>
            </w:r>
          </w:p>
          <w:p w:rsidR="001F322E" w:rsidRPr="00FC0549" w:rsidRDefault="001F322E" w:rsidP="00B06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05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ТУП №348 от 3 августа 2022г</w:t>
            </w:r>
          </w:p>
        </w:tc>
      </w:tr>
      <w:tr w:rsidR="00E469AA" w:rsidRPr="00FC0549" w:rsidTr="00E469AA">
        <w:tc>
          <w:tcPr>
            <w:tcW w:w="1271" w:type="dxa"/>
          </w:tcPr>
          <w:p w:rsidR="00E469AA" w:rsidRPr="00FC0549" w:rsidRDefault="00E469AA" w:rsidP="00B06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54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учебной нагрузка</w:t>
            </w:r>
          </w:p>
        </w:tc>
        <w:tc>
          <w:tcPr>
            <w:tcW w:w="2835" w:type="dxa"/>
            <w:gridSpan w:val="2"/>
          </w:tcPr>
          <w:p w:rsidR="00E469AA" w:rsidRPr="00FC0549" w:rsidRDefault="00E469AA" w:rsidP="00B06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группа-5</w:t>
            </w:r>
          </w:p>
          <w:p w:rsidR="00E469AA" w:rsidRPr="00FC0549" w:rsidRDefault="00E469AA" w:rsidP="00B06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группа-6</w:t>
            </w:r>
          </w:p>
          <w:p w:rsidR="00E469AA" w:rsidRPr="00FC0549" w:rsidRDefault="00E469AA" w:rsidP="00B06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Предшкольная</w:t>
            </w:r>
            <w:proofErr w:type="spellEnd"/>
            <w:r w:rsidRPr="00FC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группа-20</w:t>
            </w:r>
          </w:p>
          <w:p w:rsidR="00E469AA" w:rsidRPr="00FC0549" w:rsidRDefault="00E469AA" w:rsidP="00B06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Организованная деятельность– интегрированное занятие, в течение дня в игровой форме через разные виды детской деятельности</w:t>
            </w:r>
          </w:p>
        </w:tc>
      </w:tr>
    </w:tbl>
    <w:p w:rsidR="00034523" w:rsidRPr="00FC0549" w:rsidRDefault="00034523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kk-KZ"/>
        </w:rPr>
      </w:pPr>
    </w:p>
    <w:p w:rsidR="00227DF6" w:rsidRDefault="00227DF6" w:rsidP="00B067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7DF6" w:rsidRDefault="00227DF6" w:rsidP="00B067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7DF6" w:rsidRDefault="00227DF6" w:rsidP="00B067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7DF6" w:rsidRDefault="00227DF6" w:rsidP="00B067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4EA3" w:rsidRDefault="00004EA3" w:rsidP="005B46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4617" w:rsidRDefault="005B4617" w:rsidP="005B46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4EA3" w:rsidRDefault="00004EA3" w:rsidP="00B067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4523" w:rsidRPr="00B06744" w:rsidRDefault="00427B5E" w:rsidP="00B067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GoBack"/>
      <w:bookmarkEnd w:id="3"/>
      <w:r w:rsidRPr="00B06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7</w:t>
      </w:r>
      <w:r w:rsidR="00034523" w:rsidRPr="00B06744">
        <w:rPr>
          <w:rFonts w:ascii="Times New Roman" w:eastAsia="Calibri" w:hAnsi="Times New Roman" w:cs="Times New Roman"/>
          <w:b/>
          <w:sz w:val="24"/>
          <w:szCs w:val="24"/>
        </w:rPr>
        <w:t>. Опрос участников образовательного процесса</w:t>
      </w:r>
    </w:p>
    <w:p w:rsidR="00034523" w:rsidRPr="00FC0549" w:rsidRDefault="00034523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3426" w:rsidRPr="00FC0549" w:rsidRDefault="00E63426" w:rsidP="00B0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49">
        <w:rPr>
          <w:rFonts w:ascii="Times New Roman" w:hAnsi="Times New Roman" w:cs="Times New Roman"/>
          <w:sz w:val="24"/>
          <w:szCs w:val="24"/>
        </w:rPr>
        <w:t>Результат опроса сотрудников дошкольных организаций.</w:t>
      </w:r>
    </w:p>
    <w:p w:rsidR="00D31576" w:rsidRPr="00FC0549" w:rsidRDefault="00D31576" w:rsidP="00B0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426" w:rsidRDefault="00E63426" w:rsidP="00B0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49">
        <w:rPr>
          <w:rFonts w:ascii="Times New Roman" w:hAnsi="Times New Roman" w:cs="Times New Roman"/>
          <w:sz w:val="24"/>
          <w:szCs w:val="24"/>
        </w:rPr>
        <w:t>Результат опроса родителей дошкольной организаций.</w:t>
      </w:r>
    </w:p>
    <w:tbl>
      <w:tblPr>
        <w:tblStyle w:val="a7"/>
        <w:tblpPr w:leftFromText="180" w:rightFromText="180" w:vertAnchor="page" w:horzAnchor="margin" w:tblpXSpec="center" w:tblpY="2896"/>
        <w:tblW w:w="10740" w:type="dxa"/>
        <w:tblLayout w:type="fixed"/>
        <w:tblLook w:val="04A0"/>
      </w:tblPr>
      <w:tblGrid>
        <w:gridCol w:w="6023"/>
        <w:gridCol w:w="1207"/>
        <w:gridCol w:w="1100"/>
        <w:gridCol w:w="1134"/>
        <w:gridCol w:w="1276"/>
      </w:tblGrid>
      <w:tr w:rsidR="001F322E" w:rsidRPr="00FC0549" w:rsidTr="00C56306">
        <w:trPr>
          <w:trHeight w:val="443"/>
        </w:trPr>
        <w:tc>
          <w:tcPr>
            <w:tcW w:w="6023" w:type="dxa"/>
          </w:tcPr>
          <w:p w:rsidR="001F322E" w:rsidRPr="00FC0549" w:rsidRDefault="001F322E" w:rsidP="00C56306">
            <w:pPr>
              <w:jc w:val="both"/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549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kk-KZ"/>
              </w:rPr>
              <w:t>Вопросы</w:t>
            </w:r>
          </w:p>
        </w:tc>
        <w:tc>
          <w:tcPr>
            <w:tcW w:w="1207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Полностью согласен</w:t>
            </w:r>
          </w:p>
        </w:tc>
        <w:tc>
          <w:tcPr>
            <w:tcW w:w="1100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согласен</w:t>
            </w:r>
          </w:p>
        </w:tc>
        <w:tc>
          <w:tcPr>
            <w:tcW w:w="1134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 согласен</w:t>
            </w:r>
          </w:p>
        </w:tc>
        <w:tc>
          <w:tcPr>
            <w:tcW w:w="1276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r w:rsidRPr="00FC0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</w:t>
            </w:r>
            <w:r w:rsidRPr="00FC0549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</w:p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22E" w:rsidRPr="00FC0549" w:rsidTr="00C56306">
        <w:trPr>
          <w:trHeight w:val="443"/>
        </w:trPr>
        <w:tc>
          <w:tcPr>
            <w:tcW w:w="6023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C0549">
              <w:rPr>
                <w:rFonts w:ascii="Times New Roman" w:hAnsi="Times New Roman" w:cs="Times New Roman"/>
                <w:sz w:val="24"/>
                <w:szCs w:val="24"/>
              </w:rPr>
              <w:tab/>
              <w:t>Работа дошкольной организации соответствует требованиям времени, проходит в режиме инноваций.</w:t>
            </w:r>
          </w:p>
        </w:tc>
        <w:tc>
          <w:tcPr>
            <w:tcW w:w="1207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00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1276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</w:tr>
      <w:tr w:rsidR="001F322E" w:rsidRPr="00FC0549" w:rsidTr="00C56306">
        <w:trPr>
          <w:trHeight w:val="469"/>
        </w:trPr>
        <w:tc>
          <w:tcPr>
            <w:tcW w:w="6023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</w:rPr>
              <w:t>2. Созданы условия для педагогов для активного участия в образовательном процессе и повышения квалификации.</w:t>
            </w:r>
          </w:p>
        </w:tc>
        <w:tc>
          <w:tcPr>
            <w:tcW w:w="1207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1100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50%</w:t>
            </w:r>
          </w:p>
        </w:tc>
        <w:tc>
          <w:tcPr>
            <w:tcW w:w="1134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1276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</w:tr>
      <w:tr w:rsidR="001F322E" w:rsidRPr="00FC0549" w:rsidTr="00C56306">
        <w:trPr>
          <w:trHeight w:val="443"/>
        </w:trPr>
        <w:tc>
          <w:tcPr>
            <w:tcW w:w="6023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</w:rPr>
              <w:t>3. Педагоги получают эффективную методическую помощь.</w:t>
            </w:r>
          </w:p>
        </w:tc>
        <w:tc>
          <w:tcPr>
            <w:tcW w:w="1207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67%</w:t>
            </w:r>
          </w:p>
        </w:tc>
        <w:tc>
          <w:tcPr>
            <w:tcW w:w="1100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33%</w:t>
            </w:r>
          </w:p>
        </w:tc>
        <w:tc>
          <w:tcPr>
            <w:tcW w:w="1134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1276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</w:tr>
      <w:tr w:rsidR="001F322E" w:rsidRPr="00FC0549" w:rsidTr="00C56306">
        <w:trPr>
          <w:trHeight w:val="469"/>
        </w:trPr>
        <w:tc>
          <w:tcPr>
            <w:tcW w:w="6023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</w:rPr>
              <w:t xml:space="preserve">4. Педагоги получают </w:t>
            </w:r>
            <w:proofErr w:type="spellStart"/>
            <w:r w:rsidRPr="00FC0549">
              <w:rPr>
                <w:rFonts w:ascii="Times New Roman" w:hAnsi="Times New Roman" w:cs="Times New Roman"/>
                <w:sz w:val="24"/>
                <w:szCs w:val="24"/>
              </w:rPr>
              <w:t>эмоциально-психологическую</w:t>
            </w:r>
            <w:proofErr w:type="spellEnd"/>
            <w:r w:rsidRPr="00FC0549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поддержку.</w:t>
            </w:r>
          </w:p>
        </w:tc>
        <w:tc>
          <w:tcPr>
            <w:tcW w:w="1207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67%</w:t>
            </w:r>
          </w:p>
        </w:tc>
        <w:tc>
          <w:tcPr>
            <w:tcW w:w="1100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33%</w:t>
            </w:r>
          </w:p>
        </w:tc>
        <w:tc>
          <w:tcPr>
            <w:tcW w:w="1134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1276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</w:tr>
      <w:tr w:rsidR="001F322E" w:rsidRPr="00FC0549" w:rsidTr="00C56306">
        <w:trPr>
          <w:trHeight w:val="443"/>
        </w:trPr>
        <w:tc>
          <w:tcPr>
            <w:tcW w:w="6023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</w:rPr>
              <w:t>5. Созданы условия для организации качественного процесса обучения и воспитания.</w:t>
            </w:r>
          </w:p>
        </w:tc>
        <w:tc>
          <w:tcPr>
            <w:tcW w:w="1207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67%</w:t>
            </w:r>
          </w:p>
        </w:tc>
        <w:tc>
          <w:tcPr>
            <w:tcW w:w="1100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33%</w:t>
            </w:r>
          </w:p>
        </w:tc>
        <w:tc>
          <w:tcPr>
            <w:tcW w:w="1134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1276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</w:tr>
      <w:tr w:rsidR="001F322E" w:rsidRPr="00FC0549" w:rsidTr="00C56306">
        <w:trPr>
          <w:trHeight w:val="469"/>
        </w:trPr>
        <w:tc>
          <w:tcPr>
            <w:tcW w:w="6023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</w:rPr>
              <w:t xml:space="preserve">6. Созданы условия для своевременного прохождения курсов повышения квалификации педагогами. </w:t>
            </w:r>
          </w:p>
        </w:tc>
        <w:tc>
          <w:tcPr>
            <w:tcW w:w="1207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50%</w:t>
            </w:r>
          </w:p>
        </w:tc>
        <w:tc>
          <w:tcPr>
            <w:tcW w:w="1100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50%</w:t>
            </w:r>
          </w:p>
        </w:tc>
        <w:tc>
          <w:tcPr>
            <w:tcW w:w="1134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1276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</w:tr>
      <w:tr w:rsidR="001F322E" w:rsidRPr="00FC0549" w:rsidTr="00C56306">
        <w:trPr>
          <w:trHeight w:val="469"/>
        </w:trPr>
        <w:tc>
          <w:tcPr>
            <w:tcW w:w="6023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</w:rPr>
              <w:t>7.Условия труда соответствуют требованиям Трудового кодекса Республики Казахстан.</w:t>
            </w:r>
          </w:p>
        </w:tc>
        <w:tc>
          <w:tcPr>
            <w:tcW w:w="1207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50%</w:t>
            </w:r>
          </w:p>
        </w:tc>
        <w:tc>
          <w:tcPr>
            <w:tcW w:w="1100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50%</w:t>
            </w:r>
          </w:p>
        </w:tc>
        <w:tc>
          <w:tcPr>
            <w:tcW w:w="1134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1276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</w:tr>
      <w:tr w:rsidR="001F322E" w:rsidRPr="00FC0549" w:rsidTr="00C56306">
        <w:trPr>
          <w:trHeight w:val="469"/>
        </w:trPr>
        <w:tc>
          <w:tcPr>
            <w:tcW w:w="6023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</w:rPr>
              <w:t>8. Стиль работы администрации способствует саморазвитию и самоутверждению педагогов.</w:t>
            </w:r>
          </w:p>
        </w:tc>
        <w:tc>
          <w:tcPr>
            <w:tcW w:w="1207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50%</w:t>
            </w:r>
          </w:p>
        </w:tc>
        <w:tc>
          <w:tcPr>
            <w:tcW w:w="1100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50%</w:t>
            </w:r>
          </w:p>
        </w:tc>
        <w:tc>
          <w:tcPr>
            <w:tcW w:w="1134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1276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</w:tr>
      <w:tr w:rsidR="001F322E" w:rsidRPr="00FC0549" w:rsidTr="00C56306">
        <w:trPr>
          <w:trHeight w:val="469"/>
        </w:trPr>
        <w:tc>
          <w:tcPr>
            <w:tcW w:w="6023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</w:rPr>
              <w:t>9. Прослеживается эффективная работа по предупреждению и разрешению конфликтов между воспитанниками, родителями, педагогами</w:t>
            </w:r>
          </w:p>
        </w:tc>
        <w:tc>
          <w:tcPr>
            <w:tcW w:w="1207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67%</w:t>
            </w:r>
          </w:p>
        </w:tc>
        <w:tc>
          <w:tcPr>
            <w:tcW w:w="1100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33%</w:t>
            </w:r>
          </w:p>
        </w:tc>
        <w:tc>
          <w:tcPr>
            <w:tcW w:w="1134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1276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</w:tr>
      <w:tr w:rsidR="001F322E" w:rsidRPr="00FC0549" w:rsidTr="00C56306">
        <w:trPr>
          <w:trHeight w:val="469"/>
        </w:trPr>
        <w:tc>
          <w:tcPr>
            <w:tcW w:w="6023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</w:rPr>
              <w:t xml:space="preserve">10. Учебно-материальная база способствует созданию условия для развития воспитанников. </w:t>
            </w:r>
          </w:p>
        </w:tc>
        <w:tc>
          <w:tcPr>
            <w:tcW w:w="1207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50%</w:t>
            </w:r>
          </w:p>
        </w:tc>
        <w:tc>
          <w:tcPr>
            <w:tcW w:w="1100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50%</w:t>
            </w:r>
          </w:p>
        </w:tc>
        <w:tc>
          <w:tcPr>
            <w:tcW w:w="1134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1276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</w:tr>
      <w:tr w:rsidR="001F322E" w:rsidRPr="00FC0549" w:rsidTr="00C56306">
        <w:trPr>
          <w:trHeight w:val="469"/>
        </w:trPr>
        <w:tc>
          <w:tcPr>
            <w:tcW w:w="6023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</w:rPr>
              <w:t>11. В коллективе благоприятный морально-психологический климат.</w:t>
            </w:r>
          </w:p>
        </w:tc>
        <w:tc>
          <w:tcPr>
            <w:tcW w:w="1207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50%</w:t>
            </w:r>
          </w:p>
        </w:tc>
        <w:tc>
          <w:tcPr>
            <w:tcW w:w="1100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50%</w:t>
            </w:r>
          </w:p>
        </w:tc>
        <w:tc>
          <w:tcPr>
            <w:tcW w:w="1134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1276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</w:tr>
      <w:tr w:rsidR="001F322E" w:rsidRPr="00FC0549" w:rsidTr="00C56306">
        <w:trPr>
          <w:trHeight w:val="469"/>
        </w:trPr>
        <w:tc>
          <w:tcPr>
            <w:tcW w:w="6023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</w:rPr>
              <w:t>12. Качество питания соответствует требованием и является сбалансированным для детей дошкольного возраста.</w:t>
            </w:r>
          </w:p>
        </w:tc>
        <w:tc>
          <w:tcPr>
            <w:tcW w:w="1207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67%</w:t>
            </w:r>
          </w:p>
        </w:tc>
        <w:tc>
          <w:tcPr>
            <w:tcW w:w="1100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33%</w:t>
            </w:r>
          </w:p>
        </w:tc>
        <w:tc>
          <w:tcPr>
            <w:tcW w:w="1134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1276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</w:tr>
      <w:tr w:rsidR="001F322E" w:rsidRPr="00FC0549" w:rsidTr="00C56306">
        <w:trPr>
          <w:trHeight w:val="469"/>
        </w:trPr>
        <w:tc>
          <w:tcPr>
            <w:tcW w:w="6023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</w:rPr>
              <w:t>13. Коллеги дружелюбны и всегда готовы помочь</w:t>
            </w:r>
          </w:p>
        </w:tc>
        <w:tc>
          <w:tcPr>
            <w:tcW w:w="1207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67%</w:t>
            </w:r>
          </w:p>
        </w:tc>
        <w:tc>
          <w:tcPr>
            <w:tcW w:w="1100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33%</w:t>
            </w:r>
          </w:p>
        </w:tc>
        <w:tc>
          <w:tcPr>
            <w:tcW w:w="1134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1276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</w:tr>
      <w:tr w:rsidR="001F322E" w:rsidRPr="00FC0549" w:rsidTr="00C56306">
        <w:trPr>
          <w:trHeight w:val="469"/>
        </w:trPr>
        <w:tc>
          <w:tcPr>
            <w:tcW w:w="6023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</w:rPr>
              <w:t>14. Создана база учебно-методических и технических средств для проведения качественного процесса обучения</w:t>
            </w:r>
          </w:p>
        </w:tc>
        <w:tc>
          <w:tcPr>
            <w:tcW w:w="1207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50%</w:t>
            </w:r>
          </w:p>
        </w:tc>
        <w:tc>
          <w:tcPr>
            <w:tcW w:w="1100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50%</w:t>
            </w:r>
          </w:p>
        </w:tc>
        <w:tc>
          <w:tcPr>
            <w:tcW w:w="1134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1276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</w:tr>
      <w:tr w:rsidR="001F322E" w:rsidRPr="00FC0549" w:rsidTr="00C56306">
        <w:trPr>
          <w:trHeight w:val="469"/>
        </w:trPr>
        <w:tc>
          <w:tcPr>
            <w:tcW w:w="6023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</w:rPr>
              <w:t>15. Созданы условия для профессионального и творческого роста каждого педагога.</w:t>
            </w:r>
          </w:p>
        </w:tc>
        <w:tc>
          <w:tcPr>
            <w:tcW w:w="1207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50%</w:t>
            </w:r>
          </w:p>
        </w:tc>
        <w:tc>
          <w:tcPr>
            <w:tcW w:w="1100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50%</w:t>
            </w:r>
          </w:p>
        </w:tc>
        <w:tc>
          <w:tcPr>
            <w:tcW w:w="1134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1276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</w:tr>
      <w:tr w:rsidR="001F322E" w:rsidRPr="00FC0549" w:rsidTr="00C56306">
        <w:trPr>
          <w:trHeight w:val="469"/>
        </w:trPr>
        <w:tc>
          <w:tcPr>
            <w:tcW w:w="6023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</w:rPr>
              <w:t xml:space="preserve">16. Администрация дошкольной организации применяет в работе поощрения педагогов. </w:t>
            </w:r>
          </w:p>
        </w:tc>
        <w:tc>
          <w:tcPr>
            <w:tcW w:w="1207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67%</w:t>
            </w:r>
          </w:p>
        </w:tc>
        <w:tc>
          <w:tcPr>
            <w:tcW w:w="1100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33%</w:t>
            </w:r>
          </w:p>
        </w:tc>
        <w:tc>
          <w:tcPr>
            <w:tcW w:w="1134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1276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</w:tr>
      <w:tr w:rsidR="001F322E" w:rsidRPr="00FC0549" w:rsidTr="00C56306">
        <w:trPr>
          <w:trHeight w:val="469"/>
        </w:trPr>
        <w:tc>
          <w:tcPr>
            <w:tcW w:w="6023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</w:rPr>
              <w:t>17. Родители удовлетворены работой педагогов группы.</w:t>
            </w:r>
          </w:p>
        </w:tc>
        <w:tc>
          <w:tcPr>
            <w:tcW w:w="1207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33%</w:t>
            </w:r>
          </w:p>
        </w:tc>
        <w:tc>
          <w:tcPr>
            <w:tcW w:w="1100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67%</w:t>
            </w:r>
          </w:p>
        </w:tc>
        <w:tc>
          <w:tcPr>
            <w:tcW w:w="1134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1276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</w:tr>
      <w:tr w:rsidR="001F322E" w:rsidRPr="00FC0549" w:rsidTr="00C56306">
        <w:trPr>
          <w:trHeight w:val="469"/>
        </w:trPr>
        <w:tc>
          <w:tcPr>
            <w:tcW w:w="6023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</w:rPr>
              <w:t xml:space="preserve">18. В дошкольной организации установлено правило - для проверяющих собирались денежные средства </w:t>
            </w:r>
          </w:p>
        </w:tc>
        <w:tc>
          <w:tcPr>
            <w:tcW w:w="1207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1100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1134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50%</w:t>
            </w:r>
          </w:p>
        </w:tc>
        <w:tc>
          <w:tcPr>
            <w:tcW w:w="1276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50%</w:t>
            </w:r>
          </w:p>
        </w:tc>
      </w:tr>
      <w:tr w:rsidR="001F322E" w:rsidRPr="00FC0549" w:rsidTr="00C56306">
        <w:trPr>
          <w:trHeight w:val="469"/>
        </w:trPr>
        <w:tc>
          <w:tcPr>
            <w:tcW w:w="6023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</w:rPr>
              <w:t xml:space="preserve">19. Если Вы желаете пояснить любой из ответов или добавить комментарий о дошкольной организации или дать предложения, пожалуйста, укажите здесь. </w:t>
            </w:r>
          </w:p>
        </w:tc>
        <w:tc>
          <w:tcPr>
            <w:tcW w:w="1207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1100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1134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50%</w:t>
            </w:r>
          </w:p>
        </w:tc>
        <w:tc>
          <w:tcPr>
            <w:tcW w:w="1276" w:type="dxa"/>
          </w:tcPr>
          <w:p w:rsidR="001F322E" w:rsidRPr="00FC0549" w:rsidRDefault="001F322E" w:rsidP="00C56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50%</w:t>
            </w:r>
          </w:p>
        </w:tc>
      </w:tr>
    </w:tbl>
    <w:p w:rsidR="00034523" w:rsidRDefault="00427B5E" w:rsidP="001F32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6744">
        <w:rPr>
          <w:rFonts w:ascii="Times New Roman" w:eastAsia="Calibri" w:hAnsi="Times New Roman" w:cs="Times New Roman"/>
          <w:b/>
          <w:sz w:val="24"/>
          <w:szCs w:val="24"/>
        </w:rPr>
        <w:t>Раздел 8</w:t>
      </w:r>
      <w:r w:rsidR="00034523" w:rsidRPr="00B06744">
        <w:rPr>
          <w:rFonts w:ascii="Times New Roman" w:eastAsia="Calibri" w:hAnsi="Times New Roman" w:cs="Times New Roman"/>
          <w:b/>
          <w:sz w:val="24"/>
          <w:szCs w:val="24"/>
        </w:rPr>
        <w:t>. Недостатки и замечания, пути их решения</w:t>
      </w:r>
    </w:p>
    <w:p w:rsidR="00B06744" w:rsidRPr="00B06744" w:rsidRDefault="00B06744" w:rsidP="00B067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1576" w:rsidRPr="00FC0549" w:rsidRDefault="00D31576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549">
        <w:rPr>
          <w:rFonts w:ascii="Times New Roman" w:eastAsia="Calibri" w:hAnsi="Times New Roman" w:cs="Times New Roman"/>
          <w:sz w:val="24"/>
          <w:szCs w:val="24"/>
        </w:rPr>
        <w:t>Для продуктивной работы необходимо усовершенствование материально – технической базы:</w:t>
      </w:r>
    </w:p>
    <w:p w:rsidR="00D31576" w:rsidRPr="00FC0549" w:rsidRDefault="00D31576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549">
        <w:rPr>
          <w:rFonts w:ascii="Times New Roman" w:eastAsia="Calibri" w:hAnsi="Times New Roman" w:cs="Times New Roman"/>
          <w:sz w:val="24"/>
          <w:szCs w:val="24"/>
        </w:rPr>
        <w:t>- музыкального оборудования;</w:t>
      </w:r>
    </w:p>
    <w:p w:rsidR="00D31576" w:rsidRPr="00FC0549" w:rsidRDefault="00D31576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549">
        <w:rPr>
          <w:rFonts w:ascii="Times New Roman" w:eastAsia="Calibri" w:hAnsi="Times New Roman" w:cs="Times New Roman"/>
          <w:sz w:val="24"/>
          <w:szCs w:val="24"/>
        </w:rPr>
        <w:t>- информационно – библиотечное обеспечение</w:t>
      </w:r>
    </w:p>
    <w:p w:rsidR="00D31576" w:rsidRPr="00FC0549" w:rsidRDefault="00D31576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744" w:rsidRDefault="00B06744" w:rsidP="00B067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6744" w:rsidRDefault="00B06744" w:rsidP="00B067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4523" w:rsidRDefault="00427B5E" w:rsidP="00B067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6744">
        <w:rPr>
          <w:rFonts w:ascii="Times New Roman" w:eastAsia="Calibri" w:hAnsi="Times New Roman" w:cs="Times New Roman"/>
          <w:b/>
          <w:sz w:val="24"/>
          <w:szCs w:val="24"/>
        </w:rPr>
        <w:t>Раздел 9</w:t>
      </w:r>
      <w:r w:rsidR="00034523" w:rsidRPr="00B06744">
        <w:rPr>
          <w:rFonts w:ascii="Times New Roman" w:eastAsia="Calibri" w:hAnsi="Times New Roman" w:cs="Times New Roman"/>
          <w:b/>
          <w:sz w:val="24"/>
          <w:szCs w:val="24"/>
        </w:rPr>
        <w:t>. Выводы и предложения</w:t>
      </w:r>
    </w:p>
    <w:p w:rsidR="00B06744" w:rsidRPr="00B06744" w:rsidRDefault="00B06744" w:rsidP="00B067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4523" w:rsidRPr="00FC0549" w:rsidRDefault="00034523" w:rsidP="00B067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05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В</w:t>
      </w:r>
      <w:r w:rsidRPr="00FC054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детском саду</w:t>
      </w:r>
      <w:r w:rsidR="00F50BB0" w:rsidRPr="00FC054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созданы хорошие условия для развития детей, </w:t>
      </w:r>
      <w:r w:rsidR="00F50BB0" w:rsidRPr="00FC0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оформлены сюжетно-ролевые и развивающие игры, дидактические пособия, </w:t>
      </w:r>
      <w:r w:rsidRPr="00FC05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создана развивающая среда, стимулирующая познавательное развитие и активность детей в различных видах деятельности, способствующая целостному гармоничному развитию ребенка. </w:t>
      </w:r>
    </w:p>
    <w:p w:rsidR="00034523" w:rsidRPr="00FC0549" w:rsidRDefault="00034523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5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Учтены возрастные и индивидуальные особенности развития ребенка, созданы условия для различных видов двигательной активности, формирование здорового образа жизни. Совершенствуется работа по обеспечению разностороннего развития детей и осуществления необходимой коррекции и развития. </w:t>
      </w:r>
    </w:p>
    <w:p w:rsidR="00034523" w:rsidRPr="00FC0549" w:rsidRDefault="00034523" w:rsidP="00B067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05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Образовательная деятельность </w:t>
      </w:r>
      <w:r w:rsidRPr="00FC054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при коммунальном государственном учреждении «</w:t>
      </w:r>
      <w:r w:rsidR="00E469A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Общеобразовательная школа </w:t>
      </w:r>
      <w:r w:rsidRPr="00FC054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им. </w:t>
      </w:r>
      <w:r w:rsidR="00F50BB0" w:rsidRPr="00FC0549">
        <w:rPr>
          <w:rFonts w:ascii="Times New Roman" w:eastAsia="Calibri" w:hAnsi="Times New Roman" w:cs="Times New Roman"/>
          <w:sz w:val="24"/>
          <w:szCs w:val="24"/>
          <w:lang w:val="kk-KZ"/>
        </w:rPr>
        <w:t>Героя Советского Союза Халык Каһ</w:t>
      </w:r>
      <w:proofErr w:type="spellStart"/>
      <w:r w:rsidR="00F50BB0" w:rsidRPr="00FC0549">
        <w:rPr>
          <w:rFonts w:ascii="Times New Roman" w:eastAsia="Calibri" w:hAnsi="Times New Roman" w:cs="Times New Roman"/>
          <w:sz w:val="24"/>
          <w:szCs w:val="24"/>
        </w:rPr>
        <w:t>арманы</w:t>
      </w:r>
      <w:proofErr w:type="spellEnd"/>
      <w:r w:rsidR="00F50BB0" w:rsidRPr="00FC05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0BB0" w:rsidRPr="00FC0549">
        <w:rPr>
          <w:rFonts w:ascii="Times New Roman" w:eastAsia="Calibri" w:hAnsi="Times New Roman" w:cs="Times New Roman"/>
          <w:sz w:val="24"/>
          <w:szCs w:val="24"/>
          <w:lang w:val="kk-KZ"/>
        </w:rPr>
        <w:t>С.Нурмагамбетова аула Енбек</w:t>
      </w:r>
      <w:r w:rsidRPr="00FC054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отдела образования по Аккольскому  району управления образования Акмолинской области» </w:t>
      </w:r>
      <w:r w:rsidRPr="00FC05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соответствует требованиям государственных общеобязательных стандартов образования. </w:t>
      </w:r>
    </w:p>
    <w:p w:rsidR="00034523" w:rsidRPr="00FC0549" w:rsidRDefault="00034523" w:rsidP="00B0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результаты </w:t>
      </w:r>
      <w:proofErr w:type="spellStart"/>
      <w:r w:rsidRPr="00FC0549">
        <w:rPr>
          <w:rFonts w:ascii="Times New Roman" w:eastAsia="Times New Roman" w:hAnsi="Times New Roman" w:cs="Times New Roman"/>
          <w:sz w:val="24"/>
          <w:szCs w:val="24"/>
        </w:rPr>
        <w:t>самоаттестации</w:t>
      </w:r>
      <w:proofErr w:type="spellEnd"/>
      <w:r w:rsidRPr="00FC0549">
        <w:rPr>
          <w:rFonts w:ascii="Times New Roman" w:eastAsia="Times New Roman" w:hAnsi="Times New Roman" w:cs="Times New Roman"/>
          <w:sz w:val="24"/>
          <w:szCs w:val="24"/>
        </w:rPr>
        <w:t xml:space="preserve"> детского сада подтверждают соответствие предоставляемых образовательных услуг общим требованиям ГОСО.</w:t>
      </w:r>
    </w:p>
    <w:p w:rsidR="00034523" w:rsidRPr="00FC0549" w:rsidRDefault="00034523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549">
        <w:rPr>
          <w:rFonts w:ascii="Times New Roman" w:eastAsia="Calibri" w:hAnsi="Times New Roman" w:cs="Times New Roman"/>
          <w:sz w:val="24"/>
          <w:szCs w:val="24"/>
        </w:rPr>
        <w:t>Заключение:</w:t>
      </w:r>
    </w:p>
    <w:p w:rsidR="00C32DB2" w:rsidRPr="00FC0549" w:rsidRDefault="00034523" w:rsidP="00B0674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FC054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E469AA">
        <w:rPr>
          <w:rFonts w:ascii="Times New Roman" w:eastAsia="Calibri" w:hAnsi="Times New Roman" w:cs="Times New Roman"/>
          <w:sz w:val="24"/>
          <w:szCs w:val="24"/>
        </w:rPr>
        <w:t xml:space="preserve">КГУ «Общеобразовательная школа </w:t>
      </w:r>
      <w:r w:rsidRPr="00FC0549">
        <w:rPr>
          <w:rFonts w:ascii="Times New Roman" w:eastAsia="Calibri" w:hAnsi="Times New Roman" w:cs="Times New Roman"/>
          <w:sz w:val="24"/>
          <w:szCs w:val="24"/>
        </w:rPr>
        <w:t xml:space="preserve">имени </w:t>
      </w:r>
      <w:r w:rsidR="00F50BB0" w:rsidRPr="00FC0549">
        <w:rPr>
          <w:rFonts w:ascii="Times New Roman" w:eastAsia="Calibri" w:hAnsi="Times New Roman" w:cs="Times New Roman"/>
          <w:sz w:val="24"/>
          <w:szCs w:val="24"/>
          <w:lang w:val="kk-KZ"/>
        </w:rPr>
        <w:t>Героя Советского Союза Халык Каһ</w:t>
      </w:r>
      <w:proofErr w:type="spellStart"/>
      <w:r w:rsidR="00F50BB0" w:rsidRPr="00FC0549">
        <w:rPr>
          <w:rFonts w:ascii="Times New Roman" w:eastAsia="Calibri" w:hAnsi="Times New Roman" w:cs="Times New Roman"/>
          <w:sz w:val="24"/>
          <w:szCs w:val="24"/>
        </w:rPr>
        <w:t>арманы</w:t>
      </w:r>
      <w:proofErr w:type="spellEnd"/>
      <w:r w:rsidR="00F50BB0" w:rsidRPr="00FC05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0BB0" w:rsidRPr="00FC054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С.Нурмагамбетова </w:t>
      </w:r>
      <w:r w:rsidRPr="00FC0549">
        <w:rPr>
          <w:rFonts w:ascii="Times New Roman" w:eastAsia="Calibri" w:hAnsi="Times New Roman" w:cs="Times New Roman"/>
          <w:sz w:val="24"/>
          <w:szCs w:val="24"/>
        </w:rPr>
        <w:t xml:space="preserve">отдела образования по </w:t>
      </w:r>
      <w:proofErr w:type="spellStart"/>
      <w:r w:rsidRPr="00FC0549">
        <w:rPr>
          <w:rFonts w:ascii="Times New Roman" w:eastAsia="Calibri" w:hAnsi="Times New Roman" w:cs="Times New Roman"/>
          <w:sz w:val="24"/>
          <w:szCs w:val="24"/>
        </w:rPr>
        <w:t>Аккольскому</w:t>
      </w:r>
      <w:proofErr w:type="spellEnd"/>
      <w:r w:rsidRPr="00FC0549">
        <w:rPr>
          <w:rFonts w:ascii="Times New Roman" w:eastAsia="Calibri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FC0549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FC0549">
        <w:rPr>
          <w:rFonts w:ascii="Times New Roman" w:eastAsia="Calibri" w:hAnsi="Times New Roman" w:cs="Times New Roman"/>
          <w:sz w:val="24"/>
          <w:szCs w:val="24"/>
        </w:rPr>
        <w:t xml:space="preserve"> области» что </w:t>
      </w:r>
      <w:r w:rsidR="00C32DB2" w:rsidRPr="00FC054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уровень качества предоставления образовательных услуг: </w:t>
      </w:r>
      <w:r w:rsidR="00C32DB2" w:rsidRPr="00FC0549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shd w:val="clear" w:color="auto" w:fill="FFFFFF"/>
        </w:rPr>
        <w:t>образцовый</w:t>
      </w:r>
    </w:p>
    <w:p w:rsidR="00034523" w:rsidRPr="00FC0549" w:rsidRDefault="00034523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kk-KZ"/>
        </w:rPr>
      </w:pPr>
    </w:p>
    <w:p w:rsidR="00C32DB2" w:rsidRPr="00FC0549" w:rsidRDefault="00C32DB2" w:rsidP="00B0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4" w:name="z121"/>
      <w:r w:rsidRPr="00FC0549">
        <w:rPr>
          <w:rFonts w:ascii="Times New Roman" w:hAnsi="Times New Roman" w:cs="Times New Roman"/>
          <w:color w:val="000000"/>
          <w:sz w:val="24"/>
          <w:szCs w:val="24"/>
        </w:rPr>
        <w:t xml:space="preserve">Лист оценивания дошкольной организации </w:t>
      </w:r>
      <w:r w:rsidR="008654A2">
        <w:rPr>
          <w:rFonts w:ascii="Times New Roman" w:hAnsi="Times New Roman" w:cs="Times New Roman"/>
          <w:sz w:val="24"/>
          <w:szCs w:val="24"/>
          <w:u w:val="single"/>
        </w:rPr>
        <w:t xml:space="preserve">КГУ «Общеобразовательная школа </w:t>
      </w:r>
      <w:r w:rsidR="00477958" w:rsidRPr="00FC0549">
        <w:rPr>
          <w:rFonts w:ascii="Times New Roman" w:hAnsi="Times New Roman" w:cs="Times New Roman"/>
          <w:sz w:val="24"/>
          <w:szCs w:val="24"/>
          <w:u w:val="single"/>
        </w:rPr>
        <w:t>им.</w:t>
      </w:r>
      <w:r w:rsidRPr="00FC05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7958" w:rsidRPr="00FC0549">
        <w:rPr>
          <w:rFonts w:ascii="Times New Roman" w:hAnsi="Times New Roman" w:cs="Times New Roman"/>
          <w:sz w:val="24"/>
          <w:szCs w:val="24"/>
          <w:u w:val="single"/>
        </w:rPr>
        <w:t xml:space="preserve">Героя Советского союза Халық </w:t>
      </w:r>
      <w:proofErr w:type="spellStart"/>
      <w:r w:rsidR="00477958" w:rsidRPr="00FC0549">
        <w:rPr>
          <w:rFonts w:ascii="Times New Roman" w:hAnsi="Times New Roman" w:cs="Times New Roman"/>
          <w:sz w:val="24"/>
          <w:szCs w:val="24"/>
          <w:u w:val="single"/>
        </w:rPr>
        <w:t>Каhaрманы</w:t>
      </w:r>
      <w:proofErr w:type="spellEnd"/>
      <w:r w:rsidR="00477958" w:rsidRPr="00FC0549"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r w:rsidR="00410CE2" w:rsidRPr="00FC054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410CE2" w:rsidRPr="00FC0549">
        <w:rPr>
          <w:rFonts w:ascii="Times New Roman" w:hAnsi="Times New Roman" w:cs="Times New Roman"/>
          <w:sz w:val="24"/>
          <w:szCs w:val="24"/>
          <w:u w:val="single"/>
        </w:rPr>
        <w:t>Нурмагамбетова</w:t>
      </w:r>
      <w:proofErr w:type="spellEnd"/>
      <w:r w:rsidR="00410CE2" w:rsidRPr="00FC0549">
        <w:rPr>
          <w:rFonts w:ascii="Times New Roman" w:hAnsi="Times New Roman" w:cs="Times New Roman"/>
          <w:sz w:val="24"/>
          <w:szCs w:val="24"/>
          <w:u w:val="single"/>
        </w:rPr>
        <w:t xml:space="preserve"> а. </w:t>
      </w:r>
      <w:proofErr w:type="spellStart"/>
      <w:r w:rsidR="00410CE2" w:rsidRPr="00FC0549">
        <w:rPr>
          <w:rFonts w:ascii="Times New Roman" w:hAnsi="Times New Roman" w:cs="Times New Roman"/>
          <w:sz w:val="24"/>
          <w:szCs w:val="24"/>
          <w:u w:val="single"/>
        </w:rPr>
        <w:t>Енбек</w:t>
      </w:r>
      <w:proofErr w:type="spellEnd"/>
      <w:r w:rsidR="00410CE2" w:rsidRPr="00FC05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C0549">
        <w:rPr>
          <w:rFonts w:ascii="Times New Roman" w:hAnsi="Times New Roman" w:cs="Times New Roman"/>
          <w:sz w:val="24"/>
          <w:szCs w:val="24"/>
          <w:u w:val="single"/>
        </w:rPr>
        <w:t xml:space="preserve">отдела образования по </w:t>
      </w:r>
      <w:proofErr w:type="spellStart"/>
      <w:r w:rsidRPr="00FC0549">
        <w:rPr>
          <w:rFonts w:ascii="Times New Roman" w:hAnsi="Times New Roman" w:cs="Times New Roman"/>
          <w:sz w:val="24"/>
          <w:szCs w:val="24"/>
          <w:u w:val="single"/>
        </w:rPr>
        <w:t>Аккольскому</w:t>
      </w:r>
      <w:proofErr w:type="spellEnd"/>
      <w:r w:rsidRPr="00FC0549">
        <w:rPr>
          <w:rFonts w:ascii="Times New Roman" w:hAnsi="Times New Roman" w:cs="Times New Roman"/>
          <w:sz w:val="24"/>
          <w:szCs w:val="24"/>
          <w:u w:val="single"/>
        </w:rPr>
        <w:t xml:space="preserve"> району управления образования </w:t>
      </w:r>
      <w:proofErr w:type="spellStart"/>
      <w:r w:rsidRPr="00FC0549">
        <w:rPr>
          <w:rFonts w:ascii="Times New Roman" w:hAnsi="Times New Roman" w:cs="Times New Roman"/>
          <w:sz w:val="24"/>
          <w:szCs w:val="24"/>
          <w:u w:val="single"/>
        </w:rPr>
        <w:t>Акмолинской</w:t>
      </w:r>
      <w:proofErr w:type="spellEnd"/>
      <w:r w:rsidRPr="00FC0549">
        <w:rPr>
          <w:rFonts w:ascii="Times New Roman" w:hAnsi="Times New Roman" w:cs="Times New Roman"/>
          <w:sz w:val="24"/>
          <w:szCs w:val="24"/>
          <w:u w:val="single"/>
        </w:rPr>
        <w:t xml:space="preserve"> области»</w:t>
      </w:r>
    </w:p>
    <w:p w:rsidR="00C32DB2" w:rsidRPr="00FC0549" w:rsidRDefault="00C32DB2" w:rsidP="00B0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"/>
        <w:gridCol w:w="5408"/>
        <w:gridCol w:w="2388"/>
        <w:gridCol w:w="1439"/>
      </w:tblGrid>
      <w:tr w:rsidR="00C32DB2" w:rsidRPr="00FC0549" w:rsidTr="002A5375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C32DB2" w:rsidRPr="00FC0549" w:rsidRDefault="00C32DB2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4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DB2" w:rsidRPr="00FC0549" w:rsidRDefault="00C32DB2" w:rsidP="002A5375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2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DB2" w:rsidRPr="00FC0549" w:rsidRDefault="00C32DB2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Содержание оценивания измерителя, соответствующего организации образования</w:t>
            </w:r>
          </w:p>
        </w:tc>
        <w:tc>
          <w:tcPr>
            <w:tcW w:w="1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DB2" w:rsidRPr="00FC0549" w:rsidRDefault="00C32DB2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C32DB2" w:rsidRPr="00FC0549" w:rsidTr="002A5375">
        <w:trPr>
          <w:trHeight w:val="1446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DB2" w:rsidRPr="00FC0549" w:rsidRDefault="00C32DB2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DB2" w:rsidRPr="00FC0549" w:rsidRDefault="00C32DB2" w:rsidP="002A5375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2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DB2" w:rsidRPr="00FC0549" w:rsidRDefault="00914353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 </w:t>
            </w:r>
            <w:r w:rsidR="00C32DB2" w:rsidRPr="00FC0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C32DB2" w:rsidRPr="00FC0549" w:rsidRDefault="00C32DB2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DB2" w:rsidRPr="00FC0549" w:rsidRDefault="00914353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32DB2" w:rsidRPr="00FC0549" w:rsidTr="002A5375">
        <w:trPr>
          <w:trHeight w:val="1539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DB2" w:rsidRPr="00FC0549" w:rsidRDefault="00C32DB2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DB2" w:rsidRPr="00FC0549" w:rsidRDefault="00C32DB2" w:rsidP="002A5375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педагогов, которые не реже одного раза в пять лет повышали/подтверждали уровень квалификационной категории (в том числе руководителей не реже одного раза в три года)</w:t>
            </w:r>
          </w:p>
        </w:tc>
        <w:tc>
          <w:tcPr>
            <w:tcW w:w="2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DB2" w:rsidRPr="00FC0549" w:rsidRDefault="002748A7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C32DB2" w:rsidRPr="00FC0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DB2" w:rsidRPr="00FC0549" w:rsidRDefault="002748A7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32DB2" w:rsidRPr="00FC0549" w:rsidTr="002A5375">
        <w:trPr>
          <w:trHeight w:val="1475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DB2" w:rsidRPr="00FC0549" w:rsidRDefault="00C32DB2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4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DB2" w:rsidRPr="00FC0549" w:rsidRDefault="00C32DB2" w:rsidP="002A5375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педагогов, прошедших курсы повышения квалификации педагогов (в том числе руководителей, заместителей руководителя) не реже одного раза в три года</w:t>
            </w:r>
          </w:p>
        </w:tc>
        <w:tc>
          <w:tcPr>
            <w:tcW w:w="2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DB2" w:rsidRPr="00FC0549" w:rsidRDefault="00C32DB2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DB2" w:rsidRPr="00FC0549" w:rsidRDefault="00C32DB2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32DB2" w:rsidRPr="00FC0549" w:rsidTr="002A5375">
        <w:trPr>
          <w:trHeight w:val="2384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DB2" w:rsidRPr="00FC0549" w:rsidRDefault="00C32DB2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DB2" w:rsidRPr="00FC0549" w:rsidRDefault="00C32DB2" w:rsidP="002A5375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Оснащенность оборудованием и мебелью организаций образования в соответствии с приказом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  <w:tc>
          <w:tcPr>
            <w:tcW w:w="2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DB2" w:rsidRPr="00FC0549" w:rsidRDefault="00C32DB2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95%</w:t>
            </w:r>
          </w:p>
          <w:p w:rsidR="00C32DB2" w:rsidRPr="00FC0549" w:rsidRDefault="00C32DB2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DB2" w:rsidRPr="00FC0549" w:rsidRDefault="00C32DB2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32DB2" w:rsidRPr="00FC0549" w:rsidTr="002A5375">
        <w:trPr>
          <w:trHeight w:val="2092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DB2" w:rsidRPr="00FC0549" w:rsidRDefault="00C32DB2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DB2" w:rsidRPr="00FC0549" w:rsidRDefault="00C32DB2" w:rsidP="002A5375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условий для лиц с особыми образовательными потребностями в соответствии с приказом 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</w:t>
            </w:r>
          </w:p>
        </w:tc>
        <w:tc>
          <w:tcPr>
            <w:tcW w:w="2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DB2" w:rsidRPr="00FC0549" w:rsidRDefault="00C32DB2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1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DB2" w:rsidRPr="00FC0549" w:rsidRDefault="00C32DB2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32DB2" w:rsidRPr="00FC0549" w:rsidTr="002A5375">
        <w:trPr>
          <w:trHeight w:val="2221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DB2" w:rsidRPr="00FC0549" w:rsidRDefault="00C32DB2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DB2" w:rsidRPr="00FC0549" w:rsidRDefault="00C32DB2" w:rsidP="002A5375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Обеспеченность учебно-методическими комплексами для дошкольных организаций в соответствии с приказом Министра образования и науки Республики Казахстан от 22 мая 2020 года № 216 (зарегистрирован в Реестре государственной регистрации нормативных правовых актов под № 20708)</w:t>
            </w:r>
          </w:p>
        </w:tc>
        <w:tc>
          <w:tcPr>
            <w:tcW w:w="2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DB2" w:rsidRPr="00FC0549" w:rsidRDefault="00C32DB2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95%</w:t>
            </w:r>
          </w:p>
          <w:p w:rsidR="00C32DB2" w:rsidRPr="00FC0549" w:rsidRDefault="00C32DB2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DB2" w:rsidRPr="00FC0549" w:rsidRDefault="00C32DB2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32DB2" w:rsidRPr="00FC0549" w:rsidTr="002A5375">
        <w:trPr>
          <w:trHeight w:val="1106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DB2" w:rsidRPr="00FC0549" w:rsidRDefault="00C32DB2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DB2" w:rsidRPr="00FC0549" w:rsidRDefault="00C32DB2" w:rsidP="002A5375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наполняемости возрастных групп (в разрезе групп)</w:t>
            </w:r>
          </w:p>
        </w:tc>
        <w:tc>
          <w:tcPr>
            <w:tcW w:w="2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DB2" w:rsidRPr="00FC0549" w:rsidRDefault="00C32DB2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1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DB2" w:rsidRPr="00FC0549" w:rsidRDefault="00C32DB2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32DB2" w:rsidRPr="00FC0549" w:rsidTr="002A5375">
        <w:trPr>
          <w:trHeight w:val="137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DB2" w:rsidRPr="00FC0549" w:rsidRDefault="00C32DB2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DB2" w:rsidRPr="00FC0549" w:rsidRDefault="00C32DB2" w:rsidP="002A5375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результатов опроса родителей</w:t>
            </w:r>
          </w:p>
        </w:tc>
        <w:tc>
          <w:tcPr>
            <w:tcW w:w="2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DB2" w:rsidRPr="00FC0549" w:rsidRDefault="00C32DB2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  <w:p w:rsidR="00C32DB2" w:rsidRPr="00FC0549" w:rsidRDefault="00C32DB2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DB2" w:rsidRPr="00FC0549" w:rsidRDefault="00C32DB2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32DB2" w:rsidRPr="00FC0549" w:rsidTr="002A5375">
        <w:trPr>
          <w:trHeight w:val="137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DB2" w:rsidRPr="00FC0549" w:rsidRDefault="00C32DB2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DB2" w:rsidRPr="00FC0549" w:rsidRDefault="00C32DB2" w:rsidP="002A5375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результатов опроса педагогов</w:t>
            </w:r>
          </w:p>
        </w:tc>
        <w:tc>
          <w:tcPr>
            <w:tcW w:w="2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DB2" w:rsidRPr="00FC0549" w:rsidRDefault="00C32DB2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  <w:p w:rsidR="00C32DB2" w:rsidRPr="00FC0549" w:rsidRDefault="00C32DB2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DB2" w:rsidRPr="00FC0549" w:rsidRDefault="00C32DB2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32DB2" w:rsidRPr="00FC0549" w:rsidTr="002A5375">
        <w:trPr>
          <w:trHeight w:val="137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DB2" w:rsidRPr="00FC0549" w:rsidRDefault="00C32DB2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DB2" w:rsidRPr="00FC0549" w:rsidRDefault="00C32DB2" w:rsidP="002A5375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балл</w:t>
            </w:r>
          </w:p>
        </w:tc>
        <w:tc>
          <w:tcPr>
            <w:tcW w:w="2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DB2" w:rsidRPr="00FC0549" w:rsidRDefault="00C32DB2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DB2" w:rsidRPr="00FC0549" w:rsidRDefault="00C32DB2" w:rsidP="00B06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</w:tbl>
    <w:p w:rsidR="00C32DB2" w:rsidRPr="00B06744" w:rsidRDefault="00C32DB2" w:rsidP="00B067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bookmarkStart w:id="5" w:name="z122"/>
      <w:r w:rsidRPr="00FC054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           </w:t>
      </w:r>
      <w:bookmarkEnd w:id="5"/>
    </w:p>
    <w:p w:rsidR="00C32DB2" w:rsidRPr="00FC0549" w:rsidRDefault="00C32DB2" w:rsidP="00B06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C32DB2" w:rsidRPr="00FC0549" w:rsidRDefault="00C32DB2" w:rsidP="00B0674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FC054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lastRenderedPageBreak/>
        <w:t xml:space="preserve">Уровень качества предоставления образовательных услуг: </w:t>
      </w:r>
      <w:r w:rsidRPr="00FC0549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shd w:val="clear" w:color="auto" w:fill="FFFFFF"/>
        </w:rPr>
        <w:t>образцовый</w:t>
      </w:r>
    </w:p>
    <w:p w:rsidR="00C32DB2" w:rsidRPr="00FC0549" w:rsidRDefault="00C32DB2" w:rsidP="00B067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2DB2" w:rsidRPr="00FC0549" w:rsidRDefault="00C32DB2" w:rsidP="00B0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4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организации образования </w:t>
      </w:r>
      <w:r w:rsidR="002748A7" w:rsidRPr="00FC054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="00F50BB0" w:rsidRPr="00FC0549">
        <w:rPr>
          <w:rFonts w:ascii="Times New Roman" w:hAnsi="Times New Roman" w:cs="Times New Roman"/>
          <w:color w:val="000000"/>
          <w:sz w:val="24"/>
          <w:szCs w:val="24"/>
          <w:u w:val="single"/>
        </w:rPr>
        <w:t>Мейрамбек</w:t>
      </w:r>
      <w:proofErr w:type="spellEnd"/>
      <w:r w:rsidR="00F50BB0" w:rsidRPr="00FC054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F50BB0" w:rsidRPr="00FC0549">
        <w:rPr>
          <w:rFonts w:ascii="Times New Roman" w:hAnsi="Times New Roman" w:cs="Times New Roman"/>
          <w:color w:val="000000"/>
          <w:sz w:val="24"/>
          <w:szCs w:val="24"/>
          <w:u w:val="single"/>
        </w:rPr>
        <w:t>Ерканат</w:t>
      </w:r>
      <w:proofErr w:type="spellEnd"/>
      <w:r w:rsidR="00F50BB0" w:rsidRPr="00FC054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F50BB0" w:rsidRPr="00FC0549">
        <w:rPr>
          <w:rFonts w:ascii="Times New Roman" w:hAnsi="Times New Roman" w:cs="Times New Roman"/>
          <w:color w:val="000000"/>
          <w:sz w:val="24"/>
          <w:szCs w:val="24"/>
          <w:u w:val="single"/>
        </w:rPr>
        <w:t>Мейрамбекович</w:t>
      </w:r>
      <w:proofErr w:type="spellEnd"/>
    </w:p>
    <w:p w:rsidR="00C32DB2" w:rsidRPr="00FC0549" w:rsidRDefault="00C32DB2" w:rsidP="00B0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692" w:rsidRPr="00FC0549" w:rsidRDefault="00BD7692" w:rsidP="00B06744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sectPr w:rsidR="00BD7692" w:rsidRPr="00FC0549" w:rsidSect="00917C8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6D4" w:rsidRDefault="005026D4">
      <w:pPr>
        <w:spacing w:after="0" w:line="240" w:lineRule="auto"/>
      </w:pPr>
      <w:r>
        <w:separator/>
      </w:r>
    </w:p>
  </w:endnote>
  <w:endnote w:type="continuationSeparator" w:id="0">
    <w:p w:rsidR="005026D4" w:rsidRDefault="00502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389626"/>
      <w:docPartObj>
        <w:docPartGallery w:val="Page Numbers (Bottom of Page)"/>
        <w:docPartUnique/>
      </w:docPartObj>
    </w:sdtPr>
    <w:sdtContent>
      <w:p w:rsidR="00B758B7" w:rsidRDefault="00777805">
        <w:pPr>
          <w:pStyle w:val="a3"/>
          <w:jc w:val="center"/>
        </w:pPr>
        <w:fldSimple w:instr=" PAGE   \* MERGEFORMAT ">
          <w:r w:rsidR="005B4617">
            <w:rPr>
              <w:noProof/>
            </w:rPr>
            <w:t>20</w:t>
          </w:r>
        </w:fldSimple>
      </w:p>
    </w:sdtContent>
  </w:sdt>
  <w:p w:rsidR="00B758B7" w:rsidRDefault="00B758B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6D4" w:rsidRDefault="005026D4">
      <w:pPr>
        <w:spacing w:after="0" w:line="240" w:lineRule="auto"/>
      </w:pPr>
      <w:r>
        <w:separator/>
      </w:r>
    </w:p>
  </w:footnote>
  <w:footnote w:type="continuationSeparator" w:id="0">
    <w:p w:rsidR="005026D4" w:rsidRDefault="00502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2B62"/>
    <w:multiLevelType w:val="hybridMultilevel"/>
    <w:tmpl w:val="553694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34005"/>
    <w:multiLevelType w:val="hybridMultilevel"/>
    <w:tmpl w:val="8940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E2728"/>
    <w:multiLevelType w:val="hybridMultilevel"/>
    <w:tmpl w:val="E12E1F1C"/>
    <w:lvl w:ilvl="0" w:tplc="F3D24F64">
      <w:numFmt w:val="bullet"/>
      <w:lvlText w:val=""/>
      <w:lvlJc w:val="left"/>
      <w:pPr>
        <w:ind w:left="1814" w:hanging="425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1" w:tplc="0B7603F2">
      <w:numFmt w:val="bullet"/>
      <w:lvlText w:val="•"/>
      <w:lvlJc w:val="left"/>
      <w:pPr>
        <w:ind w:left="2710" w:hanging="425"/>
      </w:pPr>
      <w:rPr>
        <w:lang w:val="kk-KZ" w:eastAsia="en-US" w:bidi="ar-SA"/>
      </w:rPr>
    </w:lvl>
    <w:lvl w:ilvl="2" w:tplc="CA6AE9AC">
      <w:numFmt w:val="bullet"/>
      <w:lvlText w:val="•"/>
      <w:lvlJc w:val="left"/>
      <w:pPr>
        <w:ind w:left="3601" w:hanging="425"/>
      </w:pPr>
      <w:rPr>
        <w:lang w:val="kk-KZ" w:eastAsia="en-US" w:bidi="ar-SA"/>
      </w:rPr>
    </w:lvl>
    <w:lvl w:ilvl="3" w:tplc="EC843812">
      <w:numFmt w:val="bullet"/>
      <w:lvlText w:val="•"/>
      <w:lvlJc w:val="left"/>
      <w:pPr>
        <w:ind w:left="4491" w:hanging="425"/>
      </w:pPr>
      <w:rPr>
        <w:lang w:val="kk-KZ" w:eastAsia="en-US" w:bidi="ar-SA"/>
      </w:rPr>
    </w:lvl>
    <w:lvl w:ilvl="4" w:tplc="84589656">
      <w:numFmt w:val="bullet"/>
      <w:lvlText w:val="•"/>
      <w:lvlJc w:val="left"/>
      <w:pPr>
        <w:ind w:left="5382" w:hanging="425"/>
      </w:pPr>
      <w:rPr>
        <w:lang w:val="kk-KZ" w:eastAsia="en-US" w:bidi="ar-SA"/>
      </w:rPr>
    </w:lvl>
    <w:lvl w:ilvl="5" w:tplc="F9AA80C6">
      <w:numFmt w:val="bullet"/>
      <w:lvlText w:val="•"/>
      <w:lvlJc w:val="left"/>
      <w:pPr>
        <w:ind w:left="6273" w:hanging="425"/>
      </w:pPr>
      <w:rPr>
        <w:lang w:val="kk-KZ" w:eastAsia="en-US" w:bidi="ar-SA"/>
      </w:rPr>
    </w:lvl>
    <w:lvl w:ilvl="6" w:tplc="B9CC57A0">
      <w:numFmt w:val="bullet"/>
      <w:lvlText w:val="•"/>
      <w:lvlJc w:val="left"/>
      <w:pPr>
        <w:ind w:left="7163" w:hanging="425"/>
      </w:pPr>
      <w:rPr>
        <w:lang w:val="kk-KZ" w:eastAsia="en-US" w:bidi="ar-SA"/>
      </w:rPr>
    </w:lvl>
    <w:lvl w:ilvl="7" w:tplc="0492D828">
      <w:numFmt w:val="bullet"/>
      <w:lvlText w:val="•"/>
      <w:lvlJc w:val="left"/>
      <w:pPr>
        <w:ind w:left="8054" w:hanging="425"/>
      </w:pPr>
      <w:rPr>
        <w:lang w:val="kk-KZ" w:eastAsia="en-US" w:bidi="ar-SA"/>
      </w:rPr>
    </w:lvl>
    <w:lvl w:ilvl="8" w:tplc="389C39BC">
      <w:numFmt w:val="bullet"/>
      <w:lvlText w:val="•"/>
      <w:lvlJc w:val="left"/>
      <w:pPr>
        <w:ind w:left="8945" w:hanging="425"/>
      </w:pPr>
      <w:rPr>
        <w:lang w:val="kk-KZ" w:eastAsia="en-US" w:bidi="ar-SA"/>
      </w:rPr>
    </w:lvl>
  </w:abstractNum>
  <w:abstractNum w:abstractNumId="3">
    <w:nsid w:val="1725207B"/>
    <w:multiLevelType w:val="hybridMultilevel"/>
    <w:tmpl w:val="AA8C6C68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>
    <w:nsid w:val="20157977"/>
    <w:multiLevelType w:val="hybridMultilevel"/>
    <w:tmpl w:val="48AE9E9C"/>
    <w:lvl w:ilvl="0" w:tplc="98D815CA">
      <w:start w:val="1"/>
      <w:numFmt w:val="decimal"/>
      <w:lvlText w:val="%1-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4946C8D"/>
    <w:multiLevelType w:val="multilevel"/>
    <w:tmpl w:val="5590E758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>
    <w:nsid w:val="2E9700CF"/>
    <w:multiLevelType w:val="hybridMultilevel"/>
    <w:tmpl w:val="19A40A5C"/>
    <w:lvl w:ilvl="0" w:tplc="7E74BBE6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E797893"/>
    <w:multiLevelType w:val="hybridMultilevel"/>
    <w:tmpl w:val="CB7248E8"/>
    <w:lvl w:ilvl="0" w:tplc="CCF092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52475D"/>
    <w:multiLevelType w:val="hybridMultilevel"/>
    <w:tmpl w:val="E8E64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C587C"/>
    <w:multiLevelType w:val="hybridMultilevel"/>
    <w:tmpl w:val="47481E70"/>
    <w:lvl w:ilvl="0" w:tplc="4628D47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97A0678"/>
    <w:multiLevelType w:val="hybridMultilevel"/>
    <w:tmpl w:val="3B06C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60B54"/>
    <w:multiLevelType w:val="hybridMultilevel"/>
    <w:tmpl w:val="BD5863A2"/>
    <w:lvl w:ilvl="0" w:tplc="50683D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55E2E12"/>
    <w:multiLevelType w:val="hybridMultilevel"/>
    <w:tmpl w:val="BE06A6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F5F71"/>
    <w:multiLevelType w:val="hybridMultilevel"/>
    <w:tmpl w:val="48AE9E9C"/>
    <w:lvl w:ilvl="0" w:tplc="98D815CA">
      <w:start w:val="1"/>
      <w:numFmt w:val="decimal"/>
      <w:lvlText w:val="%1-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09162D8"/>
    <w:multiLevelType w:val="hybridMultilevel"/>
    <w:tmpl w:val="8F16E098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>
    <w:nsid w:val="615833E2"/>
    <w:multiLevelType w:val="hybridMultilevel"/>
    <w:tmpl w:val="2820B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6040A7"/>
    <w:multiLevelType w:val="multilevel"/>
    <w:tmpl w:val="FB9AE25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B3506B"/>
    <w:multiLevelType w:val="hybridMultilevel"/>
    <w:tmpl w:val="E35283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963235"/>
    <w:multiLevelType w:val="hybridMultilevel"/>
    <w:tmpl w:val="B1DA71E2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9">
    <w:nsid w:val="7CE9531D"/>
    <w:multiLevelType w:val="multilevel"/>
    <w:tmpl w:val="68F26E7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1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0"/>
  </w:num>
  <w:num w:numId="20">
    <w:abstractNumId w:val="9"/>
  </w:num>
  <w:num w:numId="21">
    <w:abstractNumId w:val="1"/>
  </w:num>
  <w:num w:numId="22">
    <w:abstractNumId w:val="16"/>
  </w:num>
  <w:num w:numId="23">
    <w:abstractNumId w:val="15"/>
  </w:num>
  <w:num w:numId="24">
    <w:abstractNumId w:val="14"/>
  </w:num>
  <w:num w:numId="25">
    <w:abstractNumId w:val="18"/>
  </w:num>
  <w:num w:numId="26">
    <w:abstractNumId w:val="3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1F4B"/>
    <w:rsid w:val="00001170"/>
    <w:rsid w:val="00004EA3"/>
    <w:rsid w:val="000218BE"/>
    <w:rsid w:val="00027F46"/>
    <w:rsid w:val="00032FCC"/>
    <w:rsid w:val="00034523"/>
    <w:rsid w:val="000366AE"/>
    <w:rsid w:val="00040EA7"/>
    <w:rsid w:val="00041259"/>
    <w:rsid w:val="00044C0E"/>
    <w:rsid w:val="00045D8D"/>
    <w:rsid w:val="000678A2"/>
    <w:rsid w:val="000729B5"/>
    <w:rsid w:val="0009381F"/>
    <w:rsid w:val="000A5329"/>
    <w:rsid w:val="000A560D"/>
    <w:rsid w:val="000D088B"/>
    <w:rsid w:val="00124A39"/>
    <w:rsid w:val="0012662F"/>
    <w:rsid w:val="00152427"/>
    <w:rsid w:val="00153DD4"/>
    <w:rsid w:val="00173458"/>
    <w:rsid w:val="00195FE0"/>
    <w:rsid w:val="00197FE4"/>
    <w:rsid w:val="001B04B5"/>
    <w:rsid w:val="001B3723"/>
    <w:rsid w:val="001E6107"/>
    <w:rsid w:val="001F322E"/>
    <w:rsid w:val="00227DF6"/>
    <w:rsid w:val="00260B11"/>
    <w:rsid w:val="00265C3B"/>
    <w:rsid w:val="002748A7"/>
    <w:rsid w:val="0028577E"/>
    <w:rsid w:val="002A25A4"/>
    <w:rsid w:val="002A5375"/>
    <w:rsid w:val="002A6A58"/>
    <w:rsid w:val="002D475B"/>
    <w:rsid w:val="002F2091"/>
    <w:rsid w:val="00311F76"/>
    <w:rsid w:val="00321F4B"/>
    <w:rsid w:val="0034719E"/>
    <w:rsid w:val="0035099E"/>
    <w:rsid w:val="00357547"/>
    <w:rsid w:val="00363077"/>
    <w:rsid w:val="00387C4A"/>
    <w:rsid w:val="00392CFD"/>
    <w:rsid w:val="003B29E0"/>
    <w:rsid w:val="003C176F"/>
    <w:rsid w:val="00406210"/>
    <w:rsid w:val="0040654C"/>
    <w:rsid w:val="00410CE2"/>
    <w:rsid w:val="004161CF"/>
    <w:rsid w:val="00427B5E"/>
    <w:rsid w:val="00435189"/>
    <w:rsid w:val="00442D09"/>
    <w:rsid w:val="00455BBA"/>
    <w:rsid w:val="004660A0"/>
    <w:rsid w:val="00474909"/>
    <w:rsid w:val="00477958"/>
    <w:rsid w:val="00480887"/>
    <w:rsid w:val="00480A5B"/>
    <w:rsid w:val="00487A22"/>
    <w:rsid w:val="004B3505"/>
    <w:rsid w:val="004E071A"/>
    <w:rsid w:val="004F1380"/>
    <w:rsid w:val="00500889"/>
    <w:rsid w:val="005026D4"/>
    <w:rsid w:val="005049B3"/>
    <w:rsid w:val="00510EC1"/>
    <w:rsid w:val="00512126"/>
    <w:rsid w:val="005220D8"/>
    <w:rsid w:val="00524279"/>
    <w:rsid w:val="005362B3"/>
    <w:rsid w:val="005451CB"/>
    <w:rsid w:val="00580C8F"/>
    <w:rsid w:val="005857E7"/>
    <w:rsid w:val="00587DEE"/>
    <w:rsid w:val="00597D21"/>
    <w:rsid w:val="005A124A"/>
    <w:rsid w:val="005B4617"/>
    <w:rsid w:val="005C202B"/>
    <w:rsid w:val="005E043A"/>
    <w:rsid w:val="00601210"/>
    <w:rsid w:val="00607905"/>
    <w:rsid w:val="00610FA8"/>
    <w:rsid w:val="006246A4"/>
    <w:rsid w:val="00635A0E"/>
    <w:rsid w:val="00644500"/>
    <w:rsid w:val="00645E11"/>
    <w:rsid w:val="00656188"/>
    <w:rsid w:val="0066472A"/>
    <w:rsid w:val="00680F3C"/>
    <w:rsid w:val="0068625D"/>
    <w:rsid w:val="006A0622"/>
    <w:rsid w:val="006A1DAB"/>
    <w:rsid w:val="006D36EF"/>
    <w:rsid w:val="006E2692"/>
    <w:rsid w:val="006E36C4"/>
    <w:rsid w:val="006F5C38"/>
    <w:rsid w:val="0071093C"/>
    <w:rsid w:val="00711538"/>
    <w:rsid w:val="007139CC"/>
    <w:rsid w:val="00724043"/>
    <w:rsid w:val="00746BBA"/>
    <w:rsid w:val="00751098"/>
    <w:rsid w:val="007650EC"/>
    <w:rsid w:val="00777805"/>
    <w:rsid w:val="00784CA3"/>
    <w:rsid w:val="007925CF"/>
    <w:rsid w:val="007B0AE9"/>
    <w:rsid w:val="007C0957"/>
    <w:rsid w:val="007C1003"/>
    <w:rsid w:val="007C455D"/>
    <w:rsid w:val="007C7672"/>
    <w:rsid w:val="007D4011"/>
    <w:rsid w:val="007D4761"/>
    <w:rsid w:val="007F1F89"/>
    <w:rsid w:val="007F2549"/>
    <w:rsid w:val="007F4E09"/>
    <w:rsid w:val="007F5742"/>
    <w:rsid w:val="00857725"/>
    <w:rsid w:val="008654A2"/>
    <w:rsid w:val="00871EA2"/>
    <w:rsid w:val="0088538B"/>
    <w:rsid w:val="008B2342"/>
    <w:rsid w:val="008D1EFD"/>
    <w:rsid w:val="008D4606"/>
    <w:rsid w:val="008E2695"/>
    <w:rsid w:val="008F1EDE"/>
    <w:rsid w:val="008F7201"/>
    <w:rsid w:val="008F7DD7"/>
    <w:rsid w:val="00906D99"/>
    <w:rsid w:val="00912015"/>
    <w:rsid w:val="00914353"/>
    <w:rsid w:val="00917C89"/>
    <w:rsid w:val="0098270C"/>
    <w:rsid w:val="009905E9"/>
    <w:rsid w:val="00992CE0"/>
    <w:rsid w:val="009B3D0C"/>
    <w:rsid w:val="009C5EDA"/>
    <w:rsid w:val="009D5F69"/>
    <w:rsid w:val="009E6F22"/>
    <w:rsid w:val="00A22002"/>
    <w:rsid w:val="00A342A4"/>
    <w:rsid w:val="00A444D2"/>
    <w:rsid w:val="00A8064B"/>
    <w:rsid w:val="00A831FC"/>
    <w:rsid w:val="00AA2F3A"/>
    <w:rsid w:val="00AA2FD0"/>
    <w:rsid w:val="00AC7FE1"/>
    <w:rsid w:val="00AF02E0"/>
    <w:rsid w:val="00AF6C3A"/>
    <w:rsid w:val="00B06744"/>
    <w:rsid w:val="00B2134E"/>
    <w:rsid w:val="00B650BE"/>
    <w:rsid w:val="00B71421"/>
    <w:rsid w:val="00B758B7"/>
    <w:rsid w:val="00BA0F08"/>
    <w:rsid w:val="00BA1EC5"/>
    <w:rsid w:val="00BA5037"/>
    <w:rsid w:val="00BC4A24"/>
    <w:rsid w:val="00BC623B"/>
    <w:rsid w:val="00BD7692"/>
    <w:rsid w:val="00BE3699"/>
    <w:rsid w:val="00BF34A5"/>
    <w:rsid w:val="00C218CC"/>
    <w:rsid w:val="00C2594D"/>
    <w:rsid w:val="00C31312"/>
    <w:rsid w:val="00C32DB2"/>
    <w:rsid w:val="00C55FEC"/>
    <w:rsid w:val="00C56306"/>
    <w:rsid w:val="00CA3D09"/>
    <w:rsid w:val="00CD4E61"/>
    <w:rsid w:val="00CE0844"/>
    <w:rsid w:val="00CE3398"/>
    <w:rsid w:val="00CE36F6"/>
    <w:rsid w:val="00CF348B"/>
    <w:rsid w:val="00CF69A2"/>
    <w:rsid w:val="00D31576"/>
    <w:rsid w:val="00D31D1E"/>
    <w:rsid w:val="00D3215F"/>
    <w:rsid w:val="00D515AC"/>
    <w:rsid w:val="00D67007"/>
    <w:rsid w:val="00D765AF"/>
    <w:rsid w:val="00D80AF9"/>
    <w:rsid w:val="00D92B40"/>
    <w:rsid w:val="00D93B63"/>
    <w:rsid w:val="00DA1A60"/>
    <w:rsid w:val="00DB2E95"/>
    <w:rsid w:val="00E01ACD"/>
    <w:rsid w:val="00E2117F"/>
    <w:rsid w:val="00E32BEE"/>
    <w:rsid w:val="00E469AA"/>
    <w:rsid w:val="00E62F65"/>
    <w:rsid w:val="00E63426"/>
    <w:rsid w:val="00E93C6C"/>
    <w:rsid w:val="00E96DEB"/>
    <w:rsid w:val="00E97992"/>
    <w:rsid w:val="00EA3526"/>
    <w:rsid w:val="00EB483F"/>
    <w:rsid w:val="00EB65E2"/>
    <w:rsid w:val="00EC1B26"/>
    <w:rsid w:val="00EC49D0"/>
    <w:rsid w:val="00EC5FDD"/>
    <w:rsid w:val="00EE357D"/>
    <w:rsid w:val="00F06490"/>
    <w:rsid w:val="00F1684D"/>
    <w:rsid w:val="00F43019"/>
    <w:rsid w:val="00F50BB0"/>
    <w:rsid w:val="00FA0F7E"/>
    <w:rsid w:val="00FB1D71"/>
    <w:rsid w:val="00FB378A"/>
    <w:rsid w:val="00FC0549"/>
    <w:rsid w:val="00FC08CC"/>
    <w:rsid w:val="00FC2D98"/>
    <w:rsid w:val="00FD738F"/>
    <w:rsid w:val="00FF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09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Нижний колонтитул Знак"/>
    <w:basedOn w:val="a0"/>
    <w:link w:val="a3"/>
    <w:uiPriority w:val="99"/>
    <w:rsid w:val="0071093C"/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0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93C"/>
    <w:rPr>
      <w:rFonts w:ascii="Tahoma" w:hAnsi="Tahoma" w:cs="Tahoma"/>
      <w:sz w:val="16"/>
      <w:szCs w:val="16"/>
    </w:rPr>
  </w:style>
  <w:style w:type="table" w:customStyle="1" w:styleId="21">
    <w:name w:val="Сетка таблицы21"/>
    <w:basedOn w:val="a1"/>
    <w:next w:val="a7"/>
    <w:uiPriority w:val="59"/>
    <w:rsid w:val="00BD7692"/>
    <w:pPr>
      <w:spacing w:after="0" w:line="240" w:lineRule="auto"/>
      <w:ind w:firstLine="360"/>
    </w:pPr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D7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BD7692"/>
  </w:style>
  <w:style w:type="paragraph" w:styleId="a8">
    <w:name w:val="List Paragraph"/>
    <w:aliases w:val="маркированный,Абзац списка1,список нумерованный,2 список маркированный,без абзаца,Heading1,References,NUMBERED PARAGRAPH,List Paragraph 1,Bullets,List_Paragraph,Multilevel para_II,List Paragraph1,Akapit z listą BS,IBL List Paragraph,Bullet1"/>
    <w:basedOn w:val="a"/>
    <w:link w:val="a9"/>
    <w:uiPriority w:val="34"/>
    <w:qFormat/>
    <w:rsid w:val="00BD7692"/>
    <w:pPr>
      <w:spacing w:after="0" w:line="259" w:lineRule="auto"/>
      <w:ind w:left="720"/>
      <w:contextualSpacing/>
    </w:pPr>
    <w:rPr>
      <w:rFonts w:ascii="Calibri" w:eastAsia="Calibri" w:hAnsi="Calibri" w:cs="Calibri"/>
    </w:rPr>
  </w:style>
  <w:style w:type="character" w:customStyle="1" w:styleId="a9">
    <w:name w:val="Абзац списка Знак"/>
    <w:aliases w:val="маркированный Знак,Абзац списка1 Знак,список нумерованный Знак,2 список маркированный Знак,без абзаца Знак,Heading1 Знак,References Знак,NUMBERED PARAGRAPH Знак,List Paragraph 1 Знак,Bullets Знак,List_Paragraph Знак,Bullet1 Знак"/>
    <w:link w:val="a8"/>
    <w:uiPriority w:val="1"/>
    <w:qFormat/>
    <w:locked/>
    <w:rsid w:val="00BD7692"/>
    <w:rPr>
      <w:rFonts w:ascii="Calibri" w:eastAsia="Calibri" w:hAnsi="Calibri" w:cs="Calibri"/>
      <w:lang w:eastAsia="ru-RU"/>
    </w:rPr>
  </w:style>
  <w:style w:type="character" w:styleId="aa">
    <w:name w:val="Hyperlink"/>
    <w:basedOn w:val="a0"/>
    <w:uiPriority w:val="99"/>
    <w:unhideWhenUsed/>
    <w:rsid w:val="00BD7692"/>
    <w:rPr>
      <w:color w:val="0000FF"/>
      <w:u w:val="single"/>
    </w:rPr>
  </w:style>
  <w:style w:type="paragraph" w:styleId="ab">
    <w:name w:val="No Spacing"/>
    <w:aliases w:val="норма,Обя,Без интервала11,мелкий,мой рабочий,No Spacing,Айгерим,Без интервала6,свой,14 TNR,МОЙ СТИЛЬ,No Spacing1,Без интеБез интервала,исполнитель,No Spacing11,Елжан,Без интервала2,Без интервбез интервалаа,Без интервала111,ТекстОтчета,Алия"/>
    <w:link w:val="ac"/>
    <w:uiPriority w:val="1"/>
    <w:qFormat/>
    <w:rsid w:val="00BD7692"/>
    <w:pPr>
      <w:spacing w:after="0" w:line="240" w:lineRule="auto"/>
    </w:pPr>
    <w:rPr>
      <w:rFonts w:ascii="Calibri" w:eastAsia="Calibri" w:hAnsi="Calibri" w:cs="Calibri"/>
    </w:rPr>
  </w:style>
  <w:style w:type="numbering" w:customStyle="1" w:styleId="11">
    <w:name w:val="Нет списка11"/>
    <w:next w:val="a2"/>
    <w:uiPriority w:val="99"/>
    <w:semiHidden/>
    <w:unhideWhenUsed/>
    <w:rsid w:val="00BD7692"/>
  </w:style>
  <w:style w:type="numbering" w:customStyle="1" w:styleId="111">
    <w:name w:val="Нет списка111"/>
    <w:next w:val="a2"/>
    <w:uiPriority w:val="99"/>
    <w:semiHidden/>
    <w:unhideWhenUsed/>
    <w:rsid w:val="00BD7692"/>
  </w:style>
  <w:style w:type="character" w:customStyle="1" w:styleId="ad">
    <w:name w:val="Обычный (веб) Знак"/>
    <w:aliases w:val="Знак Знак,Обычный (Web) Знак"/>
    <w:link w:val="ae"/>
    <w:uiPriority w:val="99"/>
    <w:locked/>
    <w:rsid w:val="00BD7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aliases w:val="Знак,Обычный (Web)"/>
    <w:basedOn w:val="a"/>
    <w:link w:val="ad"/>
    <w:uiPriority w:val="99"/>
    <w:unhideWhenUsed/>
    <w:rsid w:val="00BD7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f0"/>
    <w:uiPriority w:val="99"/>
    <w:locked/>
    <w:rsid w:val="00BD7692"/>
  </w:style>
  <w:style w:type="paragraph" w:customStyle="1" w:styleId="10">
    <w:name w:val="Верхний колонтитул1"/>
    <w:basedOn w:val="a"/>
    <w:next w:val="af0"/>
    <w:uiPriority w:val="99"/>
    <w:unhideWhenUsed/>
    <w:rsid w:val="00BD7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uiPriority w:val="99"/>
    <w:semiHidden/>
    <w:rsid w:val="00BD7692"/>
    <w:rPr>
      <w:rFonts w:ascii="Calibri" w:eastAsia="Calibri" w:hAnsi="Calibri" w:cs="Calibri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BD7692"/>
  </w:style>
  <w:style w:type="character" w:customStyle="1" w:styleId="af1">
    <w:name w:val="Основной текст Знак"/>
    <w:basedOn w:val="a0"/>
    <w:link w:val="af2"/>
    <w:uiPriority w:val="99"/>
    <w:semiHidden/>
    <w:locked/>
    <w:rsid w:val="00BD7692"/>
  </w:style>
  <w:style w:type="paragraph" w:customStyle="1" w:styleId="14">
    <w:name w:val="Основной текст1"/>
    <w:basedOn w:val="a"/>
    <w:next w:val="af2"/>
    <w:uiPriority w:val="99"/>
    <w:semiHidden/>
    <w:unhideWhenUsed/>
    <w:rsid w:val="00BD7692"/>
    <w:pPr>
      <w:spacing w:after="120" w:line="256" w:lineRule="auto"/>
    </w:pPr>
  </w:style>
  <w:style w:type="character" w:customStyle="1" w:styleId="15">
    <w:name w:val="Основной текст Знак1"/>
    <w:basedOn w:val="a0"/>
    <w:uiPriority w:val="99"/>
    <w:semiHidden/>
    <w:rsid w:val="00BD7692"/>
    <w:rPr>
      <w:rFonts w:ascii="Calibri" w:eastAsia="Calibri" w:hAnsi="Calibri" w:cs="Calibri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BD7692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aliases w:val="норма Знак,Обя Знак,Без интервала11 Знак,мелкий Знак,мой рабочий Знак,No Spacing Знак,Айгерим Знак,Без интервала6 Знак,свой Знак,14 TNR Знак,МОЙ СТИЛЬ Знак,No Spacing1 Знак,Без интеБез интервала Знак,исполнитель Знак,No Spacing11 Знак"/>
    <w:link w:val="ab"/>
    <w:uiPriority w:val="1"/>
    <w:locked/>
    <w:rsid w:val="00BD7692"/>
    <w:rPr>
      <w:rFonts w:ascii="Calibri" w:eastAsia="Calibri" w:hAnsi="Calibri" w:cs="Calibri"/>
      <w:lang w:eastAsia="ru-RU"/>
    </w:rPr>
  </w:style>
  <w:style w:type="paragraph" w:customStyle="1" w:styleId="Default">
    <w:name w:val="Default"/>
    <w:link w:val="DefaultChar"/>
    <w:qFormat/>
    <w:rsid w:val="00BD76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uiPriority w:val="99"/>
    <w:rsid w:val="00BD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aliases w:val="Айгерим Char"/>
    <w:link w:val="17"/>
    <w:locked/>
    <w:rsid w:val="00BD7692"/>
    <w:rPr>
      <w:rFonts w:ascii="Times New Roman" w:eastAsia="Times New Roman" w:hAnsi="Times New Roman" w:cs="Times New Roman"/>
    </w:rPr>
  </w:style>
  <w:style w:type="paragraph" w:customStyle="1" w:styleId="17">
    <w:name w:val="Без интервала1"/>
    <w:link w:val="NoSpacingChar"/>
    <w:qFormat/>
    <w:rsid w:val="00BD769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14">
    <w:name w:val="Style14"/>
    <w:basedOn w:val="a"/>
    <w:uiPriority w:val="99"/>
    <w:rsid w:val="00BD7692"/>
    <w:pPr>
      <w:widowControl w:val="0"/>
      <w:autoSpaceDE w:val="0"/>
      <w:autoSpaceDN w:val="0"/>
      <w:adjustRightInd w:val="0"/>
      <w:spacing w:after="0" w:line="322" w:lineRule="exact"/>
      <w:ind w:hanging="18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BD7692"/>
  </w:style>
  <w:style w:type="character" w:customStyle="1" w:styleId="FontStyle38">
    <w:name w:val="Font Style38"/>
    <w:rsid w:val="00BD7692"/>
    <w:rPr>
      <w:rFonts w:ascii="Times New Roman" w:hAnsi="Times New Roman" w:cs="Times New Roman" w:hint="default"/>
      <w:sz w:val="26"/>
      <w:szCs w:val="26"/>
    </w:rPr>
  </w:style>
  <w:style w:type="table" w:customStyle="1" w:styleId="18">
    <w:name w:val="Сетка таблицы1"/>
    <w:basedOn w:val="a1"/>
    <w:next w:val="a7"/>
    <w:uiPriority w:val="39"/>
    <w:rsid w:val="00BD7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D769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D7692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efaultChar">
    <w:name w:val="Default Char"/>
    <w:link w:val="Default"/>
    <w:locked/>
    <w:rsid w:val="00BD7692"/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Strong"/>
    <w:basedOn w:val="a0"/>
    <w:uiPriority w:val="22"/>
    <w:qFormat/>
    <w:rsid w:val="00BD7692"/>
    <w:rPr>
      <w:b/>
      <w:bCs/>
    </w:rPr>
  </w:style>
  <w:style w:type="table" w:customStyle="1" w:styleId="4">
    <w:name w:val="Сетка таблицы4"/>
    <w:basedOn w:val="a1"/>
    <w:next w:val="a7"/>
    <w:uiPriority w:val="59"/>
    <w:rsid w:val="00BD7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BD7692"/>
    <w:pPr>
      <w:spacing w:after="0" w:line="240" w:lineRule="auto"/>
      <w:ind w:firstLine="360"/>
    </w:pPr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39"/>
    <w:rsid w:val="00BD7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BD7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BD7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39"/>
    <w:rsid w:val="00BD7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7"/>
    <w:uiPriority w:val="39"/>
    <w:rsid w:val="00BD7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7"/>
    <w:uiPriority w:val="59"/>
    <w:rsid w:val="00BD7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7"/>
    <w:uiPriority w:val="59"/>
    <w:rsid w:val="00BD7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Неразрешенное упоминание1"/>
    <w:basedOn w:val="a0"/>
    <w:uiPriority w:val="99"/>
    <w:semiHidden/>
    <w:unhideWhenUsed/>
    <w:rsid w:val="00BD7692"/>
    <w:rPr>
      <w:color w:val="605E5C"/>
      <w:shd w:val="clear" w:color="auto" w:fill="E1DFDD"/>
    </w:rPr>
  </w:style>
  <w:style w:type="paragraph" w:styleId="af0">
    <w:name w:val="header"/>
    <w:basedOn w:val="a"/>
    <w:link w:val="af"/>
    <w:uiPriority w:val="99"/>
    <w:unhideWhenUsed/>
    <w:rsid w:val="00BD7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Верхний колонтитул Знак2"/>
    <w:basedOn w:val="a0"/>
    <w:uiPriority w:val="99"/>
    <w:semiHidden/>
    <w:rsid w:val="00BD7692"/>
  </w:style>
  <w:style w:type="paragraph" w:styleId="af2">
    <w:name w:val="Body Text"/>
    <w:basedOn w:val="a"/>
    <w:link w:val="af1"/>
    <w:uiPriority w:val="99"/>
    <w:semiHidden/>
    <w:unhideWhenUsed/>
    <w:rsid w:val="00BD7692"/>
    <w:pPr>
      <w:spacing w:after="120"/>
    </w:pPr>
  </w:style>
  <w:style w:type="character" w:customStyle="1" w:styleId="22">
    <w:name w:val="Основной текст Знак2"/>
    <w:basedOn w:val="a0"/>
    <w:uiPriority w:val="99"/>
    <w:semiHidden/>
    <w:rsid w:val="00BD7692"/>
  </w:style>
  <w:style w:type="character" w:customStyle="1" w:styleId="23">
    <w:name w:val="Неразрешенное упоминание2"/>
    <w:basedOn w:val="a0"/>
    <w:uiPriority w:val="99"/>
    <w:semiHidden/>
    <w:unhideWhenUsed/>
    <w:rsid w:val="007C7672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EC49D0"/>
    <w:rPr>
      <w:color w:val="800080" w:themeColor="followedHyperlink"/>
      <w:u w:val="single"/>
    </w:rPr>
  </w:style>
  <w:style w:type="paragraph" w:customStyle="1" w:styleId="1a">
    <w:name w:val="Обычный1"/>
    <w:rsid w:val="00D3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09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Нижний колонтитул Знак"/>
    <w:basedOn w:val="a0"/>
    <w:link w:val="a3"/>
    <w:uiPriority w:val="99"/>
    <w:rsid w:val="0071093C"/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0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93C"/>
    <w:rPr>
      <w:rFonts w:ascii="Tahoma" w:hAnsi="Tahoma" w:cs="Tahoma"/>
      <w:sz w:val="16"/>
      <w:szCs w:val="16"/>
    </w:rPr>
  </w:style>
  <w:style w:type="table" w:customStyle="1" w:styleId="21">
    <w:name w:val="Сетка таблицы21"/>
    <w:basedOn w:val="a1"/>
    <w:next w:val="a7"/>
    <w:uiPriority w:val="59"/>
    <w:rsid w:val="00BD7692"/>
    <w:pPr>
      <w:spacing w:after="0" w:line="240" w:lineRule="auto"/>
      <w:ind w:firstLine="360"/>
    </w:pPr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BD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BD7692"/>
  </w:style>
  <w:style w:type="paragraph" w:styleId="a8">
    <w:name w:val="List Paragraph"/>
    <w:aliases w:val="маркированный,Абзац списка1,список нумерованный,2 список маркированный,без абзаца,Heading1,References,NUMBERED PARAGRAPH,List Paragraph 1,Bullets,List_Paragraph,Multilevel para_II,List Paragraph1,Akapit z listą BS,IBL List Paragraph,Bullet1"/>
    <w:basedOn w:val="a"/>
    <w:link w:val="a9"/>
    <w:uiPriority w:val="34"/>
    <w:qFormat/>
    <w:rsid w:val="00BD7692"/>
    <w:pPr>
      <w:spacing w:after="0" w:line="259" w:lineRule="auto"/>
      <w:ind w:left="720"/>
      <w:contextualSpacing/>
    </w:pPr>
    <w:rPr>
      <w:rFonts w:ascii="Calibri" w:eastAsia="Calibri" w:hAnsi="Calibri" w:cs="Calibri"/>
    </w:rPr>
  </w:style>
  <w:style w:type="character" w:customStyle="1" w:styleId="a9">
    <w:name w:val="Абзац списка Знак"/>
    <w:aliases w:val="маркированный Знак,Абзац списка1 Знак,список нумерованный Знак,2 список маркированный Знак,без абзаца Знак,Heading1 Знак,References Знак,NUMBERED PARAGRAPH Знак,List Paragraph 1 Знак,Bullets Знак,List_Paragraph Знак,Bullet1 Знак"/>
    <w:link w:val="a8"/>
    <w:uiPriority w:val="1"/>
    <w:qFormat/>
    <w:locked/>
    <w:rsid w:val="00BD7692"/>
    <w:rPr>
      <w:rFonts w:ascii="Calibri" w:eastAsia="Calibri" w:hAnsi="Calibri" w:cs="Calibri"/>
      <w:lang w:eastAsia="ru-RU"/>
    </w:rPr>
  </w:style>
  <w:style w:type="character" w:styleId="aa">
    <w:name w:val="Hyperlink"/>
    <w:basedOn w:val="a0"/>
    <w:uiPriority w:val="99"/>
    <w:unhideWhenUsed/>
    <w:rsid w:val="00BD7692"/>
    <w:rPr>
      <w:color w:val="0000FF"/>
      <w:u w:val="single"/>
    </w:rPr>
  </w:style>
  <w:style w:type="paragraph" w:styleId="ab">
    <w:name w:val="No Spacing"/>
    <w:aliases w:val="норма,Обя,Без интервала11,мелкий,мой рабочий,No Spacing,Айгерим,Без интервала6,свой,14 TNR,МОЙ СТИЛЬ,No Spacing1,Без интеБез интервала,исполнитель,No Spacing11,Елжан,Без интервала2,Без интервбез интервалаа,Без интервала111,ТекстОтчета,Алия"/>
    <w:link w:val="ac"/>
    <w:uiPriority w:val="1"/>
    <w:qFormat/>
    <w:rsid w:val="00BD7692"/>
    <w:pPr>
      <w:spacing w:after="0" w:line="240" w:lineRule="auto"/>
    </w:pPr>
    <w:rPr>
      <w:rFonts w:ascii="Calibri" w:eastAsia="Calibri" w:hAnsi="Calibri" w:cs="Calibri"/>
    </w:rPr>
  </w:style>
  <w:style w:type="numbering" w:customStyle="1" w:styleId="11">
    <w:name w:val="Нет списка11"/>
    <w:next w:val="a2"/>
    <w:uiPriority w:val="99"/>
    <w:semiHidden/>
    <w:unhideWhenUsed/>
    <w:rsid w:val="00BD7692"/>
  </w:style>
  <w:style w:type="numbering" w:customStyle="1" w:styleId="111">
    <w:name w:val="Нет списка111"/>
    <w:next w:val="a2"/>
    <w:uiPriority w:val="99"/>
    <w:semiHidden/>
    <w:unhideWhenUsed/>
    <w:rsid w:val="00BD7692"/>
  </w:style>
  <w:style w:type="character" w:customStyle="1" w:styleId="ad">
    <w:name w:val="Обычный (веб) Знак"/>
    <w:aliases w:val="Знак Знак,Обычный (Web) Знак"/>
    <w:link w:val="ae"/>
    <w:uiPriority w:val="99"/>
    <w:locked/>
    <w:rsid w:val="00BD7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aliases w:val="Знак,Обычный (Web)"/>
    <w:basedOn w:val="a"/>
    <w:link w:val="ad"/>
    <w:uiPriority w:val="99"/>
    <w:unhideWhenUsed/>
    <w:rsid w:val="00BD7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f0"/>
    <w:uiPriority w:val="99"/>
    <w:locked/>
    <w:rsid w:val="00BD7692"/>
  </w:style>
  <w:style w:type="paragraph" w:customStyle="1" w:styleId="10">
    <w:name w:val="Верхний колонтитул1"/>
    <w:basedOn w:val="a"/>
    <w:next w:val="af0"/>
    <w:uiPriority w:val="99"/>
    <w:unhideWhenUsed/>
    <w:rsid w:val="00BD7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uiPriority w:val="99"/>
    <w:semiHidden/>
    <w:rsid w:val="00BD7692"/>
    <w:rPr>
      <w:rFonts w:ascii="Calibri" w:eastAsia="Calibri" w:hAnsi="Calibri" w:cs="Calibri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BD7692"/>
  </w:style>
  <w:style w:type="character" w:customStyle="1" w:styleId="af1">
    <w:name w:val="Основной текст Знак"/>
    <w:basedOn w:val="a0"/>
    <w:link w:val="af2"/>
    <w:uiPriority w:val="99"/>
    <w:semiHidden/>
    <w:locked/>
    <w:rsid w:val="00BD7692"/>
  </w:style>
  <w:style w:type="paragraph" w:customStyle="1" w:styleId="14">
    <w:name w:val="Основной текст1"/>
    <w:basedOn w:val="a"/>
    <w:next w:val="af2"/>
    <w:uiPriority w:val="99"/>
    <w:semiHidden/>
    <w:unhideWhenUsed/>
    <w:rsid w:val="00BD7692"/>
    <w:pPr>
      <w:spacing w:after="120" w:line="256" w:lineRule="auto"/>
    </w:pPr>
  </w:style>
  <w:style w:type="character" w:customStyle="1" w:styleId="15">
    <w:name w:val="Основной текст Знак1"/>
    <w:basedOn w:val="a0"/>
    <w:uiPriority w:val="99"/>
    <w:semiHidden/>
    <w:rsid w:val="00BD7692"/>
    <w:rPr>
      <w:rFonts w:ascii="Calibri" w:eastAsia="Calibri" w:hAnsi="Calibri" w:cs="Calibri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BD7692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aliases w:val="норма Знак,Обя Знак,Без интервала11 Знак,мелкий Знак,мой рабочий Знак,No Spacing Знак,Айгерим Знак,Без интервала6 Знак,свой Знак,14 TNR Знак,МОЙ СТИЛЬ Знак,No Spacing1 Знак,Без интеБез интервала Знак,исполнитель Знак,No Spacing11 Знак"/>
    <w:link w:val="ab"/>
    <w:uiPriority w:val="1"/>
    <w:locked/>
    <w:rsid w:val="00BD7692"/>
    <w:rPr>
      <w:rFonts w:ascii="Calibri" w:eastAsia="Calibri" w:hAnsi="Calibri" w:cs="Calibri"/>
      <w:lang w:eastAsia="ru-RU"/>
    </w:rPr>
  </w:style>
  <w:style w:type="paragraph" w:customStyle="1" w:styleId="Default">
    <w:name w:val="Default"/>
    <w:link w:val="DefaultChar"/>
    <w:qFormat/>
    <w:rsid w:val="00BD76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uiPriority w:val="99"/>
    <w:rsid w:val="00BD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aliases w:val="Айгерим Char"/>
    <w:link w:val="17"/>
    <w:locked/>
    <w:rsid w:val="00BD7692"/>
    <w:rPr>
      <w:rFonts w:ascii="Times New Roman" w:eastAsia="Times New Roman" w:hAnsi="Times New Roman" w:cs="Times New Roman"/>
    </w:rPr>
  </w:style>
  <w:style w:type="paragraph" w:customStyle="1" w:styleId="17">
    <w:name w:val="Без интервала1"/>
    <w:link w:val="NoSpacingChar"/>
    <w:qFormat/>
    <w:rsid w:val="00BD769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14">
    <w:name w:val="Style14"/>
    <w:basedOn w:val="a"/>
    <w:uiPriority w:val="99"/>
    <w:rsid w:val="00BD7692"/>
    <w:pPr>
      <w:widowControl w:val="0"/>
      <w:autoSpaceDE w:val="0"/>
      <w:autoSpaceDN w:val="0"/>
      <w:adjustRightInd w:val="0"/>
      <w:spacing w:after="0" w:line="322" w:lineRule="exact"/>
      <w:ind w:hanging="18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BD7692"/>
  </w:style>
  <w:style w:type="character" w:customStyle="1" w:styleId="FontStyle38">
    <w:name w:val="Font Style38"/>
    <w:rsid w:val="00BD7692"/>
    <w:rPr>
      <w:rFonts w:ascii="Times New Roman" w:hAnsi="Times New Roman" w:cs="Times New Roman" w:hint="default"/>
      <w:sz w:val="26"/>
      <w:szCs w:val="26"/>
    </w:rPr>
  </w:style>
  <w:style w:type="table" w:customStyle="1" w:styleId="18">
    <w:name w:val="Сетка таблицы1"/>
    <w:basedOn w:val="a1"/>
    <w:next w:val="a7"/>
    <w:uiPriority w:val="39"/>
    <w:rsid w:val="00BD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BD769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D7692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efaultChar">
    <w:name w:val="Default Char"/>
    <w:link w:val="Default"/>
    <w:locked/>
    <w:rsid w:val="00BD7692"/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Strong"/>
    <w:basedOn w:val="a0"/>
    <w:uiPriority w:val="22"/>
    <w:qFormat/>
    <w:rsid w:val="00BD7692"/>
    <w:rPr>
      <w:b/>
      <w:bCs/>
    </w:rPr>
  </w:style>
  <w:style w:type="table" w:customStyle="1" w:styleId="4">
    <w:name w:val="Сетка таблицы4"/>
    <w:basedOn w:val="a1"/>
    <w:next w:val="a7"/>
    <w:uiPriority w:val="59"/>
    <w:rsid w:val="00BD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BD7692"/>
    <w:pPr>
      <w:spacing w:after="0" w:line="240" w:lineRule="auto"/>
      <w:ind w:firstLine="360"/>
    </w:pPr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39"/>
    <w:rsid w:val="00BD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BD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BD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39"/>
    <w:rsid w:val="00BD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39"/>
    <w:rsid w:val="00BD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59"/>
    <w:rsid w:val="00BD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59"/>
    <w:rsid w:val="00BD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Неразрешенное упоминание1"/>
    <w:basedOn w:val="a0"/>
    <w:uiPriority w:val="99"/>
    <w:semiHidden/>
    <w:unhideWhenUsed/>
    <w:rsid w:val="00BD7692"/>
    <w:rPr>
      <w:color w:val="605E5C"/>
      <w:shd w:val="clear" w:color="auto" w:fill="E1DFDD"/>
    </w:rPr>
  </w:style>
  <w:style w:type="paragraph" w:styleId="af0">
    <w:name w:val="header"/>
    <w:basedOn w:val="a"/>
    <w:link w:val="af"/>
    <w:uiPriority w:val="99"/>
    <w:unhideWhenUsed/>
    <w:rsid w:val="00BD7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Верхний колонтитул Знак2"/>
    <w:basedOn w:val="a0"/>
    <w:uiPriority w:val="99"/>
    <w:semiHidden/>
    <w:rsid w:val="00BD7692"/>
  </w:style>
  <w:style w:type="paragraph" w:styleId="af2">
    <w:name w:val="Body Text"/>
    <w:basedOn w:val="a"/>
    <w:link w:val="af1"/>
    <w:uiPriority w:val="99"/>
    <w:semiHidden/>
    <w:unhideWhenUsed/>
    <w:rsid w:val="00BD7692"/>
    <w:pPr>
      <w:spacing w:after="120"/>
    </w:pPr>
  </w:style>
  <w:style w:type="character" w:customStyle="1" w:styleId="22">
    <w:name w:val="Основной текст Знак2"/>
    <w:basedOn w:val="a0"/>
    <w:uiPriority w:val="99"/>
    <w:semiHidden/>
    <w:rsid w:val="00BD7692"/>
  </w:style>
  <w:style w:type="character" w:customStyle="1" w:styleId="23">
    <w:name w:val="Неразрешенное упоминание2"/>
    <w:basedOn w:val="a0"/>
    <w:uiPriority w:val="99"/>
    <w:semiHidden/>
    <w:unhideWhenUsed/>
    <w:rsid w:val="007C7672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EC49D0"/>
    <w:rPr>
      <w:color w:val="800080" w:themeColor="followedHyperlink"/>
      <w:u w:val="single"/>
    </w:rPr>
  </w:style>
  <w:style w:type="paragraph" w:customStyle="1" w:styleId="1a">
    <w:name w:val="Обычный1"/>
    <w:rsid w:val="00D3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c0012.akkol.aqmoedu.kz/public/files/2023/6/9/090623_131416_ustav.pdf" TargetMode="External"/><Relationship Id="rId18" Type="http://schemas.openxmlformats.org/officeDocument/2006/relationships/hyperlink" Target="http://sc0012.akkol.aqmoedu.kz/content/perspektivnye-plany" TargetMode="External"/><Relationship Id="rId26" Type="http://schemas.openxmlformats.org/officeDocument/2006/relationships/hyperlink" Target="http://sc0012.akkol.aqmoedu.kz/content/5827-30-05-25-17-44-48-dokumenty-ob-obrazovanii-pedagogov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sc0012.akkol.aqmoedu.kz/content/4981-30-05-25-17-30-59-ciklogrammy" TargetMode="External"/><Relationship Id="rId34" Type="http://schemas.openxmlformats.org/officeDocument/2006/relationships/hyperlink" Target="http://sc0012.akkol.aqmoedu.kz/public/files/2023/6/8/080623_000648_nakladnye-2022-2023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0012.akkol.aqmoedu.kz/public/files/2023/6/9/090623_114509_spravka-o-gosudarstvennoypereregistracii-yuridicheskogo-licabin.pdf" TargetMode="External"/><Relationship Id="rId17" Type="http://schemas.openxmlformats.org/officeDocument/2006/relationships/hyperlink" Target="http://sc0012.akkol.aqmoedu.kz/content/4307-30-05-25-17-20-32-rabochiy-uchebnyy-plan" TargetMode="External"/><Relationship Id="rId25" Type="http://schemas.openxmlformats.org/officeDocument/2006/relationships/hyperlink" Target="http://sc0012.akkol.aqmoedu.kz/content/2633-30-05-25-17-40-33-svedeniya-ob-ukomplektovannosti-pedagogicheskim" TargetMode="External"/><Relationship Id="rId33" Type="http://schemas.openxmlformats.org/officeDocument/2006/relationships/hyperlink" Target="http://sc0012.akkol.aqmoedu.kz/public/files/2023/6/8/080623_000625_nakladnye-2021-2022.pdf" TargetMode="External"/><Relationship Id="rId38" Type="http://schemas.openxmlformats.org/officeDocument/2006/relationships/hyperlink" Target="http://sc0012.akkol.aqmoedu.kz/content/itogovyy-monito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0012.akkol.aqmoedu.kz/public/files/2023/6/7/070623_095817_6-spravka-ob-otsutstvii-nalichii-nedvighimogo-imuschestva.pdf" TargetMode="External"/><Relationship Id="rId20" Type="http://schemas.openxmlformats.org/officeDocument/2006/relationships/hyperlink" Target="http://sc0012.akkol.aqmoedu.kz/content/7326-30-05-25-17-28-43-reghim-dnya" TargetMode="External"/><Relationship Id="rId29" Type="http://schemas.openxmlformats.org/officeDocument/2006/relationships/hyperlink" Target="http://sc0012.akkol.aqmoedu.kz/content/dostigheniya-pedagogov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bekskaya@mail.ru" TargetMode="External"/><Relationship Id="rId24" Type="http://schemas.openxmlformats.org/officeDocument/2006/relationships/hyperlink" Target="http://sc0012.akkol.aqmoedu.kz/content/dostigheniya-obuchayuschihsya" TargetMode="External"/><Relationship Id="rId32" Type="http://schemas.openxmlformats.org/officeDocument/2006/relationships/hyperlink" Target="http://sc0012.akkol.aqmoedu.kz/public/files/2023/6/8/080623_000418_nakladdnye-2020-2021.pdf" TargetMode="External"/><Relationship Id="rId37" Type="http://schemas.openxmlformats.org/officeDocument/2006/relationships/hyperlink" Target="http://sc0012.akkol.aqmoedu.kz/content/5354-30-05-25-18-17-06-monitoring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c0012.akkol.aqmoedu.kz/public/files/2023/6/7/070623_095551_5-uvedomlenie-o-nachale-deyatelynosti-doshkolynogo-vospitaniya-i-obuch.pdf" TargetMode="External"/><Relationship Id="rId23" Type="http://schemas.openxmlformats.org/officeDocument/2006/relationships/hyperlink" Target="http://sc0012.akkol.aqmoedu.kz/content/9085-30-05-25-17-34-53-spisok-detey" TargetMode="External"/><Relationship Id="rId28" Type="http://schemas.openxmlformats.org/officeDocument/2006/relationships/hyperlink" Target="http://sc0012.akkol.aqmoedu.kz/content/svedeniya-o-povyshenii-kvalifikacii" TargetMode="External"/><Relationship Id="rId36" Type="http://schemas.openxmlformats.org/officeDocument/2006/relationships/hyperlink" Target="http://sc0012.akkol.aqmoedu.kz/content/8323-30-05-25-18-05-42-individualynye-karty" TargetMode="External"/><Relationship Id="rId10" Type="http://schemas.openxmlformats.org/officeDocument/2006/relationships/footer" Target="footer1.xml"/><Relationship Id="rId19" Type="http://schemas.openxmlformats.org/officeDocument/2006/relationships/hyperlink" Target="http://sc0012.akkol.aqmoedu.kz/content/organizovannaya-deyatelynosty" TargetMode="External"/><Relationship Id="rId31" Type="http://schemas.openxmlformats.org/officeDocument/2006/relationships/hyperlink" Target="http://sc0012.akkol.aqmoedu.kz/public/files/2023/6/8/080623_000217_inventarizaciya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c0012.akkol.aqmoedu.kz/public/files/2023/6/7/070623_094956_4-licenziya-na-obrazovatelynuyu-deyatelynosty.pdf" TargetMode="External"/><Relationship Id="rId22" Type="http://schemas.openxmlformats.org/officeDocument/2006/relationships/hyperlink" Target="http://sc0012.akkol.aqmoedu.kz/content/edinaya-programma-vospitaniya" TargetMode="External"/><Relationship Id="rId27" Type="http://schemas.openxmlformats.org/officeDocument/2006/relationships/hyperlink" Target="http://sc0012.akkol.aqmoedu.kz/content/kursy-o-povyshenii-kvalifikacii" TargetMode="External"/><Relationship Id="rId30" Type="http://schemas.openxmlformats.org/officeDocument/2006/relationships/hyperlink" Target="http://sc0012.akkol.aqmoedu.kz/content/svedeniya-o-materialyno-tehnicheskom-obespechenii" TargetMode="External"/><Relationship Id="rId35" Type="http://schemas.openxmlformats.org/officeDocument/2006/relationships/hyperlink" Target="http://sc0012.akkol.aqmoedu.kz/content/nakladnye-na-oborudovanie-i-mebe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C291-574E-4C4F-ACE6-FC0939295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20</Pages>
  <Words>6368</Words>
  <Characters>36299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Ольга Кельдешова</cp:lastModifiedBy>
  <cp:revision>9</cp:revision>
  <dcterms:created xsi:type="dcterms:W3CDTF">2023-06-29T06:09:00Z</dcterms:created>
  <dcterms:modified xsi:type="dcterms:W3CDTF">2025-07-02T09:45:00Z</dcterms:modified>
</cp:coreProperties>
</file>